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D65E26">
        <w:rPr>
          <w:rFonts w:ascii="宋体" w:eastAsia="宋体" w:hAnsi="宋体" w:cs="Times New Roman" w:hint="eastAsia"/>
          <w:b/>
          <w:color w:val="333333"/>
          <w:kern w:val="0"/>
          <w:sz w:val="32"/>
          <w:szCs w:val="32"/>
        </w:rPr>
        <w:t>行政办公室办公用品</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D65E26" w:rsidP="000F7B36">
      <w:pPr>
        <w:spacing w:line="500" w:lineRule="exact"/>
        <w:ind w:firstLineChars="200" w:firstLine="480"/>
        <w:rPr>
          <w:rFonts w:ascii="宋体" w:eastAsia="宋体" w:hAnsi="宋体" w:cs="Times New Roman"/>
          <w:color w:val="333333"/>
          <w:kern w:val="0"/>
          <w:sz w:val="24"/>
          <w:szCs w:val="24"/>
        </w:rPr>
      </w:pPr>
      <w:r w:rsidRPr="00D65E26">
        <w:rPr>
          <w:rFonts w:ascii="宋体" w:eastAsia="宋体" w:hAnsi="宋体" w:cs="Times New Roman" w:hint="eastAsia"/>
          <w:color w:val="333333"/>
          <w:kern w:val="0"/>
          <w:sz w:val="24"/>
          <w:szCs w:val="24"/>
        </w:rPr>
        <w:t>晋中职业技术学院行政办公室办公用品采购</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sidR="00B777A5">
        <w:rPr>
          <w:rFonts w:ascii="宋体" w:eastAsia="宋体" w:hAnsi="宋体" w:cs="Times New Roman"/>
          <w:color w:val="333333"/>
          <w:kern w:val="0"/>
          <w:sz w:val="24"/>
          <w:szCs w:val="24"/>
        </w:rPr>
        <w:t>19</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B777A5">
        <w:rPr>
          <w:rFonts w:ascii="宋体" w:eastAsia="宋体" w:hAnsi="宋体" w:cs="Times New Roman"/>
          <w:color w:val="333333"/>
          <w:kern w:val="0"/>
          <w:sz w:val="24"/>
          <w:szCs w:val="24"/>
        </w:rPr>
        <w:t>1</w:t>
      </w:r>
      <w:r w:rsidR="00D65E26">
        <w:rPr>
          <w:rFonts w:ascii="宋体" w:eastAsia="宋体" w:hAnsi="宋体" w:cs="Times New Roman"/>
          <w:color w:val="333333"/>
          <w:kern w:val="0"/>
          <w:sz w:val="24"/>
          <w:szCs w:val="24"/>
        </w:rPr>
        <w:t>1</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D65E26" w:rsidRPr="00D65E26">
        <w:rPr>
          <w:rFonts w:ascii="宋体" w:eastAsia="宋体" w:hAnsi="宋体" w:cs="Times New Roman" w:hint="eastAsia"/>
          <w:color w:val="333333"/>
          <w:kern w:val="0"/>
          <w:sz w:val="24"/>
          <w:szCs w:val="24"/>
        </w:rPr>
        <w:t>晋中职业技术学院行政办公室办公用品采购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D65E26">
        <w:rPr>
          <w:rFonts w:ascii="宋体" w:eastAsia="宋体" w:hAnsi="宋体" w:cs="Times New Roman"/>
          <w:color w:val="333333"/>
          <w:kern w:val="0"/>
          <w:sz w:val="24"/>
          <w:szCs w:val="24"/>
        </w:rPr>
        <w:t>4875</w:t>
      </w:r>
      <w:r w:rsidR="00B777A5">
        <w:rPr>
          <w:rFonts w:ascii="宋体" w:eastAsia="宋体" w:hAnsi="宋体" w:cs="Times New Roman"/>
          <w:color w:val="333333"/>
          <w:kern w:val="0"/>
          <w:sz w:val="24"/>
          <w:szCs w:val="24"/>
        </w:rPr>
        <w:t>.00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服务要求：有完善的配送及售后服务，能及时供货、服务周到。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6703A6"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779E6">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a4"/>
        <w:tblpPr w:leftFromText="180" w:rightFromText="180" w:vertAnchor="text" w:horzAnchor="margin" w:tblpXSpec="center" w:tblpY="273"/>
        <w:tblW w:w="8217" w:type="dxa"/>
        <w:tblLayout w:type="fixed"/>
        <w:tblLook w:val="04A0" w:firstRow="1" w:lastRow="0" w:firstColumn="1" w:lastColumn="0" w:noHBand="0" w:noVBand="1"/>
      </w:tblPr>
      <w:tblGrid>
        <w:gridCol w:w="785"/>
        <w:gridCol w:w="1478"/>
        <w:gridCol w:w="3828"/>
        <w:gridCol w:w="708"/>
        <w:gridCol w:w="709"/>
        <w:gridCol w:w="709"/>
      </w:tblGrid>
      <w:tr w:rsidR="008F736C" w:rsidTr="00D65E26">
        <w:trPr>
          <w:trHeight w:val="389"/>
        </w:trPr>
        <w:tc>
          <w:tcPr>
            <w:tcW w:w="785" w:type="dxa"/>
            <w:noWrap/>
          </w:tcPr>
          <w:p w:rsidR="008F736C" w:rsidRPr="00EC673E" w:rsidRDefault="008F736C" w:rsidP="001239D6">
            <w:pPr>
              <w:widowControl/>
              <w:jc w:val="left"/>
              <w:textAlignment w:val="center"/>
              <w:rPr>
                <w:rFonts w:ascii="宋体" w:eastAsia="宋体" w:hAnsi="宋体" w:cs="宋体"/>
                <w:color w:val="000000"/>
                <w:sz w:val="18"/>
                <w:szCs w:val="18"/>
              </w:rPr>
            </w:pPr>
            <w:r w:rsidRPr="00EC673E">
              <w:rPr>
                <w:rFonts w:ascii="宋体" w:eastAsia="宋体" w:hAnsi="宋体" w:cs="宋体" w:hint="eastAsia"/>
                <w:color w:val="000000"/>
                <w:kern w:val="0"/>
                <w:sz w:val="18"/>
                <w:szCs w:val="18"/>
                <w:lang w:bidi="ar"/>
              </w:rPr>
              <w:t>序号</w:t>
            </w:r>
          </w:p>
        </w:tc>
        <w:tc>
          <w:tcPr>
            <w:tcW w:w="1478" w:type="dxa"/>
          </w:tcPr>
          <w:p w:rsidR="008F736C" w:rsidRPr="00EC673E" w:rsidRDefault="008F736C" w:rsidP="001239D6">
            <w:pPr>
              <w:widowControl/>
              <w:jc w:val="center"/>
              <w:textAlignment w:val="center"/>
              <w:rPr>
                <w:rFonts w:ascii="宋体" w:eastAsia="宋体" w:hAnsi="宋体" w:cs="宋体"/>
                <w:color w:val="000000"/>
                <w:sz w:val="18"/>
                <w:szCs w:val="18"/>
              </w:rPr>
            </w:pPr>
            <w:r w:rsidRPr="00EC673E">
              <w:rPr>
                <w:rFonts w:ascii="宋体" w:eastAsia="宋体" w:hAnsi="宋体" w:cs="宋体" w:hint="eastAsia"/>
                <w:color w:val="000000"/>
                <w:kern w:val="0"/>
                <w:sz w:val="18"/>
                <w:szCs w:val="18"/>
                <w:lang w:bidi="ar"/>
              </w:rPr>
              <w:t>名称</w:t>
            </w:r>
          </w:p>
        </w:tc>
        <w:tc>
          <w:tcPr>
            <w:tcW w:w="3828"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品牌、规格、型号</w:t>
            </w:r>
          </w:p>
        </w:tc>
        <w:tc>
          <w:tcPr>
            <w:tcW w:w="708"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数量</w:t>
            </w:r>
          </w:p>
        </w:tc>
        <w:tc>
          <w:tcPr>
            <w:tcW w:w="709"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单位</w:t>
            </w:r>
          </w:p>
        </w:tc>
        <w:tc>
          <w:tcPr>
            <w:tcW w:w="709" w:type="dxa"/>
          </w:tcPr>
          <w:p w:rsidR="008F736C"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备注</w:t>
            </w:r>
          </w:p>
        </w:tc>
      </w:tr>
      <w:tr w:rsidR="00D65E26" w:rsidTr="00D65E26">
        <w:trPr>
          <w:trHeight w:val="389"/>
        </w:trPr>
        <w:tc>
          <w:tcPr>
            <w:tcW w:w="785" w:type="dxa"/>
            <w:noWrap/>
          </w:tcPr>
          <w:p w:rsidR="00D65E26" w:rsidRPr="00EC673E" w:rsidRDefault="00D65E26"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478" w:type="dxa"/>
          </w:tcPr>
          <w:p w:rsidR="00D65E26" w:rsidRPr="00EC673E" w:rsidRDefault="00D65E26"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办公用品购置</w:t>
            </w:r>
          </w:p>
        </w:tc>
        <w:tc>
          <w:tcPr>
            <w:tcW w:w="3828" w:type="dxa"/>
          </w:tcPr>
          <w:p w:rsidR="00D65E26" w:rsidRDefault="00D65E26"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希捷硬盘2</w:t>
            </w:r>
            <w:r>
              <w:rPr>
                <w:rFonts w:ascii="宋体" w:eastAsia="宋体" w:hAnsi="宋体" w:cs="宋体"/>
                <w:color w:val="000000"/>
                <w:sz w:val="18"/>
                <w:szCs w:val="18"/>
              </w:rPr>
              <w:t>TB</w:t>
            </w:r>
            <w:r>
              <w:rPr>
                <w:rFonts w:ascii="宋体" w:eastAsia="宋体" w:hAnsi="宋体" w:cs="宋体" w:hint="eastAsia"/>
                <w:color w:val="000000"/>
                <w:sz w:val="18"/>
                <w:szCs w:val="18"/>
              </w:rPr>
              <w:t>机械硬盘</w:t>
            </w:r>
          </w:p>
        </w:tc>
        <w:tc>
          <w:tcPr>
            <w:tcW w:w="708" w:type="dxa"/>
          </w:tcPr>
          <w:p w:rsidR="00D65E26" w:rsidRDefault="005F5E5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4</w:t>
            </w:r>
          </w:p>
        </w:tc>
        <w:tc>
          <w:tcPr>
            <w:tcW w:w="709" w:type="dxa"/>
          </w:tcPr>
          <w:p w:rsidR="00D65E26" w:rsidRDefault="005F5E5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个</w:t>
            </w:r>
          </w:p>
        </w:tc>
        <w:tc>
          <w:tcPr>
            <w:tcW w:w="709" w:type="dxa"/>
          </w:tcPr>
          <w:p w:rsidR="00D65E26" w:rsidRDefault="00D65E26" w:rsidP="001239D6">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得力1</w:t>
            </w:r>
            <w:r>
              <w:rPr>
                <w:rFonts w:ascii="宋体" w:eastAsia="宋体" w:hAnsi="宋体" w:cs="宋体"/>
                <w:color w:val="000000"/>
                <w:sz w:val="18"/>
                <w:szCs w:val="18"/>
              </w:rPr>
              <w:t>00</w:t>
            </w:r>
            <w:r>
              <w:rPr>
                <w:rFonts w:ascii="宋体" w:eastAsia="宋体" w:hAnsi="宋体" w:cs="宋体" w:hint="eastAsia"/>
                <w:color w:val="000000"/>
                <w:sz w:val="18"/>
                <w:szCs w:val="18"/>
              </w:rPr>
              <w:t>张4色大号便利贴便签纸</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5</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得力高拍仪1</w:t>
            </w:r>
            <w:r>
              <w:rPr>
                <w:rFonts w:ascii="宋体" w:eastAsia="宋体" w:hAnsi="宋体" w:cs="宋体"/>
                <w:color w:val="000000"/>
                <w:sz w:val="18"/>
                <w:szCs w:val="18"/>
              </w:rPr>
              <w:t>500</w:t>
            </w:r>
            <w:r>
              <w:rPr>
                <w:rFonts w:ascii="宋体" w:eastAsia="宋体" w:hAnsi="宋体" w:cs="宋体" w:hint="eastAsia"/>
                <w:color w:val="000000"/>
                <w:sz w:val="18"/>
                <w:szCs w:val="18"/>
              </w:rPr>
              <w:t>万像素软底-</w:t>
            </w:r>
            <w:r>
              <w:rPr>
                <w:rFonts w:ascii="宋体" w:eastAsia="宋体" w:hAnsi="宋体" w:cs="宋体"/>
                <w:color w:val="000000"/>
                <w:sz w:val="18"/>
                <w:szCs w:val="18"/>
              </w:rPr>
              <w:t>0CR</w:t>
            </w:r>
            <w:r>
              <w:rPr>
                <w:rFonts w:ascii="宋体" w:eastAsia="宋体" w:hAnsi="宋体" w:cs="宋体" w:hint="eastAsia"/>
                <w:color w:val="000000"/>
                <w:sz w:val="18"/>
                <w:szCs w:val="18"/>
              </w:rPr>
              <w:t>、gk401/1</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得力金属双强力夹硬文件夹红色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7</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得力5号牛皮纸信封</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709" w:type="dxa"/>
          </w:tcPr>
          <w:p w:rsidR="005F5E5D" w:rsidRDefault="005F5E5D" w:rsidP="005F5E5D">
            <w:r>
              <w:rPr>
                <w:rFonts w:ascii="宋体" w:eastAsia="宋体" w:hAnsi="宋体" w:cs="宋体" w:hint="eastAsia"/>
                <w:color w:val="000000"/>
                <w:sz w:val="18"/>
                <w:szCs w:val="18"/>
              </w:rPr>
              <w:t>张</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得力3号牛皮纸信封</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709" w:type="dxa"/>
          </w:tcPr>
          <w:p w:rsidR="005F5E5D" w:rsidRDefault="005F5E5D" w:rsidP="005F5E5D">
            <w:r>
              <w:rPr>
                <w:rFonts w:ascii="宋体" w:eastAsia="宋体" w:hAnsi="宋体" w:cs="宋体" w:hint="eastAsia"/>
                <w:color w:val="000000"/>
                <w:sz w:val="18"/>
                <w:szCs w:val="18"/>
              </w:rPr>
              <w:t>张</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得力大号美工刀</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709" w:type="dxa"/>
          </w:tcPr>
          <w:p w:rsidR="005F5E5D" w:rsidRDefault="005F5E5D" w:rsidP="005F5E5D">
            <w:r>
              <w:rPr>
                <w:rFonts w:ascii="宋体" w:eastAsia="宋体" w:hAnsi="宋体" w:cs="宋体" w:hint="eastAsia"/>
                <w:color w:val="000000"/>
                <w:sz w:val="18"/>
                <w:szCs w:val="18"/>
              </w:rPr>
              <w:t>把</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得力A</w:t>
            </w:r>
            <w:r>
              <w:rPr>
                <w:rFonts w:ascii="宋体" w:eastAsia="宋体" w:hAnsi="宋体" w:cs="宋体"/>
                <w:color w:val="000000"/>
                <w:sz w:val="18"/>
                <w:szCs w:val="18"/>
              </w:rPr>
              <w:t>4</w:t>
            </w:r>
            <w:r>
              <w:rPr>
                <w:rFonts w:ascii="宋体" w:eastAsia="宋体" w:hAnsi="宋体" w:cs="宋体" w:hint="eastAsia"/>
                <w:color w:val="000000"/>
                <w:sz w:val="18"/>
                <w:szCs w:val="18"/>
              </w:rPr>
              <w:t>抽杆测款1</w:t>
            </w:r>
            <w:r>
              <w:rPr>
                <w:rFonts w:ascii="宋体" w:eastAsia="宋体" w:hAnsi="宋体" w:cs="宋体"/>
                <w:color w:val="000000"/>
                <w:sz w:val="18"/>
                <w:szCs w:val="18"/>
              </w:rPr>
              <w:t>5</w:t>
            </w:r>
            <w:r>
              <w:rPr>
                <w:rFonts w:ascii="宋体" w:eastAsia="宋体" w:hAnsi="宋体" w:cs="宋体" w:hint="eastAsia"/>
                <w:color w:val="000000"/>
                <w:sz w:val="18"/>
                <w:szCs w:val="18"/>
              </w:rPr>
              <w:t>加宽加厚透明彩色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得力A</w:t>
            </w:r>
            <w:r>
              <w:rPr>
                <w:rFonts w:ascii="宋体" w:eastAsia="宋体" w:hAnsi="宋体" w:cs="宋体"/>
                <w:color w:val="000000"/>
                <w:sz w:val="18"/>
                <w:szCs w:val="18"/>
              </w:rPr>
              <w:t>4</w:t>
            </w:r>
            <w:r>
              <w:rPr>
                <w:rFonts w:ascii="宋体" w:eastAsia="宋体" w:hAnsi="宋体" w:cs="宋体" w:hint="eastAsia"/>
                <w:color w:val="000000"/>
                <w:sz w:val="18"/>
                <w:szCs w:val="18"/>
              </w:rPr>
              <w:t>抽杆测款</w:t>
            </w:r>
            <w:r>
              <w:rPr>
                <w:rFonts w:ascii="宋体" w:eastAsia="宋体" w:hAnsi="宋体" w:cs="宋体"/>
                <w:color w:val="000000"/>
                <w:sz w:val="18"/>
                <w:szCs w:val="18"/>
              </w:rPr>
              <w:t>9</w:t>
            </w:r>
            <w:r>
              <w:rPr>
                <w:rFonts w:ascii="宋体" w:eastAsia="宋体" w:hAnsi="宋体" w:cs="宋体" w:hint="eastAsia"/>
                <w:color w:val="000000"/>
                <w:sz w:val="18"/>
                <w:szCs w:val="18"/>
              </w:rPr>
              <w:t>加宽加厚透明彩色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4</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0</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得力6</w:t>
            </w:r>
            <w:r>
              <w:rPr>
                <w:rFonts w:ascii="宋体" w:eastAsia="宋体" w:hAnsi="宋体" w:cs="宋体"/>
                <w:color w:val="000000"/>
                <w:sz w:val="18"/>
                <w:szCs w:val="18"/>
              </w:rPr>
              <w:t>0</w:t>
            </w:r>
            <w:r>
              <w:rPr>
                <w:rFonts w:ascii="宋体" w:eastAsia="宋体" w:hAnsi="宋体" w:cs="宋体" w:hint="eastAsia"/>
                <w:color w:val="000000"/>
                <w:sz w:val="18"/>
                <w:szCs w:val="18"/>
              </w:rPr>
              <w:t>页资料册</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1</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得力透明按扣资料袋</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2</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得力网格拉链袋4色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3</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爱国者2</w:t>
            </w:r>
            <w:r>
              <w:rPr>
                <w:rFonts w:ascii="宋体" w:eastAsia="宋体" w:hAnsi="宋体" w:cs="宋体"/>
                <w:color w:val="000000"/>
                <w:sz w:val="18"/>
                <w:szCs w:val="18"/>
              </w:rPr>
              <w:t>56GB</w:t>
            </w:r>
            <w:r>
              <w:rPr>
                <w:rFonts w:ascii="宋体" w:eastAsia="宋体" w:hAnsi="宋体" w:cs="宋体" w:hint="eastAsia"/>
                <w:color w:val="000000"/>
                <w:sz w:val="18"/>
                <w:szCs w:val="18"/>
              </w:rPr>
              <w:t>手机U盘双接口</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5</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4</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金士顿2</w:t>
            </w:r>
            <w:r>
              <w:rPr>
                <w:rFonts w:ascii="宋体" w:eastAsia="宋体" w:hAnsi="宋体" w:cs="宋体"/>
                <w:color w:val="000000"/>
                <w:sz w:val="18"/>
                <w:szCs w:val="18"/>
              </w:rPr>
              <w:t>56</w:t>
            </w:r>
            <w:r>
              <w:rPr>
                <w:rFonts w:ascii="宋体" w:eastAsia="宋体" w:hAnsi="宋体" w:cs="宋体" w:hint="eastAsia"/>
                <w:color w:val="000000"/>
                <w:sz w:val="18"/>
                <w:szCs w:val="18"/>
              </w:rPr>
              <w:t>防丢帽设计</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w:t>
            </w:r>
            <w:r>
              <w:rPr>
                <w:rFonts w:ascii="宋体" w:eastAsia="宋体" w:hAnsi="宋体" w:cs="宋体"/>
                <w:color w:val="000000"/>
                <w:kern w:val="0"/>
                <w:sz w:val="18"/>
                <w:szCs w:val="18"/>
                <w:lang w:bidi="ar"/>
              </w:rPr>
              <w:t>5</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笔筒铁质</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6</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得力文件夹签约夹板蓝色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7</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得力7</w:t>
            </w:r>
            <w:r>
              <w:rPr>
                <w:rFonts w:ascii="宋体" w:eastAsia="宋体" w:hAnsi="宋体" w:cs="宋体"/>
                <w:color w:val="000000"/>
                <w:sz w:val="18"/>
                <w:szCs w:val="18"/>
              </w:rPr>
              <w:t>.5</w:t>
            </w:r>
            <w:r>
              <w:rPr>
                <w:rFonts w:ascii="宋体" w:eastAsia="宋体" w:hAnsi="宋体" w:cs="宋体" w:hint="eastAsia"/>
                <w:color w:val="000000"/>
                <w:sz w:val="18"/>
                <w:szCs w:val="18"/>
              </w:rPr>
              <w:t>米卷尺带英寸</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8</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得力抽杆测款2</w:t>
            </w:r>
            <w:r>
              <w:rPr>
                <w:rFonts w:ascii="宋体" w:eastAsia="宋体" w:hAnsi="宋体" w:cs="宋体"/>
                <w:color w:val="000000"/>
                <w:sz w:val="18"/>
                <w:szCs w:val="18"/>
              </w:rPr>
              <w:t>5</w:t>
            </w:r>
            <w:r>
              <w:rPr>
                <w:rFonts w:ascii="宋体" w:eastAsia="宋体" w:hAnsi="宋体" w:cs="宋体" w:hint="eastAsia"/>
                <w:color w:val="000000"/>
                <w:sz w:val="18"/>
                <w:szCs w:val="18"/>
              </w:rPr>
              <w:t>彩色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9</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得力背宽5</w:t>
            </w:r>
            <w:r>
              <w:rPr>
                <w:rFonts w:ascii="宋体" w:eastAsia="宋体" w:hAnsi="宋体" w:cs="宋体"/>
                <w:color w:val="000000"/>
                <w:sz w:val="18"/>
                <w:szCs w:val="18"/>
              </w:rPr>
              <w:t>5</w:t>
            </w:r>
            <w:r>
              <w:rPr>
                <w:rFonts w:ascii="宋体" w:eastAsia="宋体" w:hAnsi="宋体" w:cs="宋体" w:hint="eastAsia"/>
                <w:color w:val="000000"/>
                <w:sz w:val="18"/>
                <w:szCs w:val="18"/>
              </w:rPr>
              <w:t>加厚资料盒蓝色</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0</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得力横式折页会议夹笔夹设计</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6</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1</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得力文件套L型单片两页</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2</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得力混浆2</w:t>
            </w:r>
            <w:r>
              <w:rPr>
                <w:rFonts w:ascii="宋体" w:eastAsia="宋体" w:hAnsi="宋体" w:cs="宋体"/>
                <w:color w:val="000000"/>
                <w:sz w:val="18"/>
                <w:szCs w:val="18"/>
              </w:rPr>
              <w:t>00</w:t>
            </w:r>
            <w:r>
              <w:rPr>
                <w:rFonts w:ascii="宋体" w:eastAsia="宋体" w:hAnsi="宋体" w:cs="宋体" w:hint="eastAsia"/>
                <w:color w:val="000000"/>
                <w:sz w:val="18"/>
                <w:szCs w:val="18"/>
              </w:rPr>
              <w:t>牛皮档案测款4</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r w:rsidR="005F5E5D" w:rsidTr="00D65E26">
        <w:trPr>
          <w:trHeight w:val="389"/>
        </w:trPr>
        <w:tc>
          <w:tcPr>
            <w:tcW w:w="785" w:type="dxa"/>
            <w:noWrap/>
          </w:tcPr>
          <w:p w:rsidR="005F5E5D" w:rsidRPr="00EC673E" w:rsidRDefault="005F5E5D" w:rsidP="005F5E5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3</w:t>
            </w:r>
          </w:p>
        </w:tc>
        <w:tc>
          <w:tcPr>
            <w:tcW w:w="1478" w:type="dxa"/>
          </w:tcPr>
          <w:p w:rsidR="005F5E5D" w:rsidRDefault="005F5E5D" w:rsidP="005F5E5D">
            <w:r w:rsidRPr="00F60655">
              <w:rPr>
                <w:rFonts w:ascii="宋体" w:eastAsia="宋体" w:hAnsi="宋体" w:cs="宋体" w:hint="eastAsia"/>
                <w:color w:val="000000"/>
                <w:kern w:val="0"/>
                <w:sz w:val="18"/>
                <w:szCs w:val="18"/>
                <w:lang w:bidi="ar"/>
              </w:rPr>
              <w:t>办公用品购置</w:t>
            </w:r>
          </w:p>
        </w:tc>
        <w:tc>
          <w:tcPr>
            <w:tcW w:w="382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W</w:t>
            </w:r>
            <w:r>
              <w:rPr>
                <w:rFonts w:ascii="宋体" w:eastAsia="宋体" w:hAnsi="宋体" w:cs="宋体"/>
                <w:color w:val="000000"/>
                <w:sz w:val="18"/>
                <w:szCs w:val="18"/>
              </w:rPr>
              <w:t>DN5200H</w:t>
            </w:r>
            <w:r>
              <w:rPr>
                <w:rFonts w:ascii="宋体" w:eastAsia="宋体" w:hAnsi="宋体" w:cs="宋体" w:hint="eastAsia"/>
                <w:color w:val="000000"/>
                <w:sz w:val="18"/>
                <w:szCs w:val="18"/>
              </w:rPr>
              <w:t>免驱A</w:t>
            </w:r>
            <w:r>
              <w:rPr>
                <w:rFonts w:ascii="宋体" w:eastAsia="宋体" w:hAnsi="宋体" w:cs="宋体"/>
                <w:color w:val="000000"/>
                <w:sz w:val="18"/>
                <w:szCs w:val="18"/>
              </w:rPr>
              <w:t>C650</w:t>
            </w:r>
            <w:r>
              <w:rPr>
                <w:rFonts w:ascii="宋体" w:eastAsia="宋体" w:hAnsi="宋体" w:cs="宋体" w:hint="eastAsia"/>
                <w:color w:val="000000"/>
                <w:sz w:val="18"/>
                <w:szCs w:val="18"/>
              </w:rPr>
              <w:t>双屏5</w:t>
            </w:r>
            <w:r>
              <w:rPr>
                <w:rFonts w:ascii="宋体" w:eastAsia="宋体" w:hAnsi="宋体" w:cs="宋体"/>
                <w:color w:val="000000"/>
                <w:sz w:val="18"/>
                <w:szCs w:val="18"/>
              </w:rPr>
              <w:t>G</w:t>
            </w:r>
            <w:r>
              <w:rPr>
                <w:rFonts w:ascii="宋体" w:eastAsia="宋体" w:hAnsi="宋体" w:cs="宋体" w:hint="eastAsia"/>
                <w:color w:val="000000"/>
                <w:sz w:val="18"/>
                <w:szCs w:val="18"/>
              </w:rPr>
              <w:t>台式机电脑无线接收器随身W</w:t>
            </w:r>
            <w:r>
              <w:rPr>
                <w:rFonts w:ascii="宋体" w:eastAsia="宋体" w:hAnsi="宋体" w:cs="宋体"/>
                <w:color w:val="000000"/>
                <w:sz w:val="18"/>
                <w:szCs w:val="18"/>
              </w:rPr>
              <w:t>IFI</w:t>
            </w:r>
            <w:r>
              <w:rPr>
                <w:rFonts w:ascii="宋体" w:eastAsia="宋体" w:hAnsi="宋体" w:cs="宋体" w:hint="eastAsia"/>
                <w:color w:val="000000"/>
                <w:sz w:val="18"/>
                <w:szCs w:val="18"/>
              </w:rPr>
              <w:t>发射器</w:t>
            </w:r>
          </w:p>
        </w:tc>
        <w:tc>
          <w:tcPr>
            <w:tcW w:w="708" w:type="dxa"/>
          </w:tcPr>
          <w:p w:rsidR="005F5E5D" w:rsidRDefault="005F5E5D" w:rsidP="005F5E5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w:t>
            </w:r>
          </w:p>
        </w:tc>
        <w:tc>
          <w:tcPr>
            <w:tcW w:w="709" w:type="dxa"/>
          </w:tcPr>
          <w:p w:rsidR="005F5E5D" w:rsidRDefault="005F5E5D" w:rsidP="005F5E5D">
            <w:r w:rsidRPr="00301F2F">
              <w:rPr>
                <w:rFonts w:ascii="宋体" w:eastAsia="宋体" w:hAnsi="宋体" w:cs="宋体" w:hint="eastAsia"/>
                <w:color w:val="000000"/>
                <w:sz w:val="18"/>
                <w:szCs w:val="18"/>
              </w:rPr>
              <w:t>个</w:t>
            </w:r>
          </w:p>
        </w:tc>
        <w:tc>
          <w:tcPr>
            <w:tcW w:w="709" w:type="dxa"/>
          </w:tcPr>
          <w:p w:rsidR="005F5E5D" w:rsidRDefault="005F5E5D" w:rsidP="005F5E5D">
            <w:pPr>
              <w:widowControl/>
              <w:jc w:val="center"/>
              <w:textAlignment w:val="center"/>
              <w:rPr>
                <w:rFonts w:ascii="宋体" w:eastAsia="宋体" w:hAnsi="宋体" w:cs="宋体" w:hint="eastAsia"/>
                <w:color w:val="000000"/>
                <w:sz w:val="18"/>
                <w:szCs w:val="18"/>
              </w:rPr>
            </w:pPr>
          </w:p>
        </w:tc>
      </w:tr>
    </w:tbl>
    <w:p w:rsidR="008F152D" w:rsidRDefault="008F152D" w:rsidP="00541CB6">
      <w:pPr>
        <w:spacing w:line="500" w:lineRule="exact"/>
        <w:rPr>
          <w:rFonts w:ascii="宋体" w:eastAsia="宋体" w:hAnsi="宋体" w:cs="Times New Roman"/>
          <w:b/>
          <w:bCs/>
          <w:color w:val="333333"/>
          <w:kern w:val="0"/>
          <w:sz w:val="24"/>
          <w:szCs w:val="24"/>
        </w:rPr>
      </w:pPr>
    </w:p>
    <w:p w:rsidR="00036C66" w:rsidRPr="00107C90" w:rsidRDefault="00036C66" w:rsidP="000F7B36">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36C66" w:rsidRPr="000F7B36" w:rsidRDefault="00036C66" w:rsidP="000F7B36">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10A5B">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777A5">
        <w:rPr>
          <w:rFonts w:ascii="宋体" w:eastAsia="宋体" w:hAnsi="宋体" w:cs="Times New Roman"/>
          <w:color w:val="333333"/>
          <w:kern w:val="0"/>
          <w:sz w:val="24"/>
          <w:szCs w:val="24"/>
        </w:rPr>
        <w:t>16</w:t>
      </w:r>
      <w:r w:rsidR="00123409">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10A5B">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777A5">
        <w:rPr>
          <w:rFonts w:ascii="宋体" w:eastAsia="宋体" w:hAnsi="宋体" w:cs="Times New Roman"/>
          <w:color w:val="333333"/>
          <w:kern w:val="0"/>
          <w:sz w:val="24"/>
          <w:szCs w:val="24"/>
        </w:rPr>
        <w:t>18</w:t>
      </w:r>
      <w:r>
        <w:rPr>
          <w:rFonts w:ascii="宋体" w:eastAsia="宋体" w:hAnsi="宋体" w:cs="Times New Roman"/>
          <w:color w:val="333333"/>
          <w:kern w:val="0"/>
          <w:sz w:val="24"/>
          <w:szCs w:val="24"/>
        </w:rPr>
        <w:t>日</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sidR="00B777A5">
        <w:rPr>
          <w:rFonts w:ascii="宋体" w:eastAsia="宋体" w:hAnsi="宋体" w:cs="Times New Roman"/>
          <w:color w:val="333333"/>
          <w:kern w:val="0"/>
          <w:sz w:val="24"/>
          <w:szCs w:val="24"/>
        </w:rPr>
        <w:t>19</w:t>
      </w:r>
      <w:r>
        <w:rPr>
          <w:rFonts w:ascii="宋体" w:eastAsia="宋体" w:hAnsi="宋体" w:cs="Times New Roman"/>
          <w:color w:val="333333"/>
          <w:kern w:val="0"/>
          <w:sz w:val="24"/>
          <w:szCs w:val="24"/>
        </w:rPr>
        <w:t>日</w:t>
      </w:r>
      <w:r w:rsidR="00B63817">
        <w:rPr>
          <w:rFonts w:ascii="宋体" w:eastAsia="宋体" w:hAnsi="宋体" w:cs="Times New Roman" w:hint="eastAsia"/>
          <w:color w:val="333333"/>
          <w:kern w:val="0"/>
          <w:sz w:val="24"/>
          <w:szCs w:val="24"/>
        </w:rPr>
        <w:t>上</w:t>
      </w:r>
      <w:r>
        <w:rPr>
          <w:rFonts w:ascii="宋体" w:eastAsia="宋体" w:hAnsi="宋体" w:cs="Times New Roman" w:hint="eastAsia"/>
          <w:color w:val="333333"/>
          <w:kern w:val="0"/>
          <w:sz w:val="24"/>
          <w:szCs w:val="24"/>
        </w:rPr>
        <w:t>午</w:t>
      </w:r>
      <w:r w:rsidR="00B63817">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sidR="005A5F51">
        <w:rPr>
          <w:rFonts w:ascii="宋体" w:eastAsia="宋体" w:hAnsi="宋体" w:cs="Times New Roman"/>
          <w:color w:val="333333"/>
          <w:kern w:val="0"/>
          <w:sz w:val="24"/>
          <w:szCs w:val="24"/>
        </w:rPr>
        <w:t>0</w:t>
      </w:r>
      <w:r w:rsidR="005C5195">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Pr>
          <w:rFonts w:ascii="宋体" w:hAnsi="宋体" w:hint="eastAsia"/>
          <w:sz w:val="24"/>
        </w:rPr>
        <w:t>响应文件须胶装为一册（</w:t>
      </w:r>
      <w:r w:rsidR="0001398A">
        <w:rPr>
          <w:rFonts w:ascii="宋体" w:hAnsi="宋体" w:hint="eastAsia"/>
          <w:sz w:val="24"/>
        </w:rPr>
        <w:t>（</w:t>
      </w:r>
      <w:r w:rsidR="0001398A">
        <w:rPr>
          <w:rFonts w:ascii="宋体" w:hAnsi="宋体" w:hint="eastAsia"/>
          <w:sz w:val="24"/>
        </w:rPr>
        <w:t>A4</w:t>
      </w:r>
      <w:r w:rsidR="0001398A">
        <w:rPr>
          <w:rFonts w:ascii="宋体" w:hAnsi="宋体" w:hint="eastAsia"/>
          <w:sz w:val="24"/>
        </w:rPr>
        <w:t>版面并密封，密封条加盖公章</w:t>
      </w:r>
      <w:r w:rsidR="0001398A" w:rsidRPr="008E246C">
        <w:rPr>
          <w:rFonts w:ascii="宋体" w:eastAsia="宋体" w:hAnsi="宋体" w:cs="Times New Roman" w:hint="eastAsia"/>
          <w:color w:val="333333"/>
          <w:kern w:val="0"/>
          <w:sz w:val="24"/>
          <w:szCs w:val="24"/>
        </w:rPr>
        <w:t>）</w:t>
      </w:r>
      <w:r w:rsidRPr="008E246C">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C8560E">
        <w:rPr>
          <w:rFonts w:ascii="宋体" w:eastAsia="宋体" w:hAnsi="宋体" w:cs="Times New Roman"/>
          <w:color w:val="333333"/>
          <w:kern w:val="0"/>
          <w:sz w:val="24"/>
          <w:szCs w:val="24"/>
        </w:rPr>
        <w:t>C310</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777A5">
        <w:rPr>
          <w:rFonts w:ascii="宋体" w:eastAsia="宋体" w:hAnsi="宋体" w:cs="Times New Roman"/>
          <w:color w:val="333333"/>
          <w:kern w:val="0"/>
          <w:sz w:val="24"/>
          <w:szCs w:val="24"/>
        </w:rPr>
        <w:t>19</w:t>
      </w:r>
      <w:r w:rsidRPr="009340D8">
        <w:rPr>
          <w:rFonts w:ascii="宋体" w:eastAsia="宋体" w:hAnsi="宋体" w:cs="Times New Roman" w:hint="eastAsia"/>
          <w:color w:val="333333"/>
          <w:kern w:val="0"/>
          <w:sz w:val="24"/>
          <w:szCs w:val="24"/>
        </w:rPr>
        <w:t>日</w:t>
      </w:r>
      <w:r w:rsidR="00B63817">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sidR="005C5195">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036C66" w:rsidRDefault="00036C66" w:rsidP="000F7B36">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4668FE" w:rsidRDefault="004668FE" w:rsidP="000F7B36">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036C66" w:rsidRDefault="00036C66" w:rsidP="000F7B36">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sidR="00541CB6">
        <w:rPr>
          <w:rFonts w:ascii="宋体" w:eastAsia="宋体" w:hAnsi="宋体" w:cs="Times New Roman" w:hint="eastAsia"/>
          <w:color w:val="333333"/>
          <w:kern w:val="0"/>
          <w:sz w:val="24"/>
          <w:szCs w:val="24"/>
        </w:rPr>
        <w:t>266</w:t>
      </w:r>
      <w:r w:rsidR="00541CB6">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4D602B" w:rsidRDefault="00036C66" w:rsidP="004D602B">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5F5E5D">
        <w:rPr>
          <w:rFonts w:ascii="宋体" w:eastAsia="宋体" w:hAnsi="宋体" w:cs="Times New Roman" w:hint="eastAsia"/>
          <w:color w:val="333333"/>
          <w:kern w:val="0"/>
          <w:sz w:val="24"/>
          <w:szCs w:val="24"/>
        </w:rPr>
        <w:t>赵</w:t>
      </w:r>
      <w:r>
        <w:rPr>
          <w:rFonts w:ascii="宋体" w:eastAsia="宋体" w:hAnsi="宋体" w:cs="Times New Roman" w:hint="eastAsia"/>
          <w:color w:val="333333"/>
          <w:kern w:val="0"/>
          <w:sz w:val="24"/>
          <w:szCs w:val="24"/>
        </w:rPr>
        <w:t>老师   电话：</w:t>
      </w:r>
      <w:r w:rsidR="005F5E5D">
        <w:rPr>
          <w:rFonts w:ascii="宋体" w:eastAsia="宋体" w:hAnsi="宋体" w:cs="Times New Roman"/>
          <w:color w:val="333333"/>
          <w:kern w:val="0"/>
          <w:sz w:val="24"/>
          <w:szCs w:val="24"/>
        </w:rPr>
        <w:t>2667997</w:t>
      </w:r>
      <w:bookmarkEnd w:id="0"/>
    </w:p>
    <w:sectPr w:rsidR="00036C66" w:rsidRPr="004D6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3A" w:rsidRDefault="0093293A" w:rsidP="00BB6A43">
      <w:r>
        <w:separator/>
      </w:r>
    </w:p>
  </w:endnote>
  <w:endnote w:type="continuationSeparator" w:id="0">
    <w:p w:rsidR="0093293A" w:rsidRDefault="0093293A"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3A" w:rsidRDefault="0093293A" w:rsidP="00BB6A43">
      <w:r>
        <w:separator/>
      </w:r>
    </w:p>
  </w:footnote>
  <w:footnote w:type="continuationSeparator" w:id="0">
    <w:p w:rsidR="0093293A" w:rsidRDefault="0093293A"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F7B36"/>
    <w:rsid w:val="00107C90"/>
    <w:rsid w:val="00123409"/>
    <w:rsid w:val="00133D05"/>
    <w:rsid w:val="0014121E"/>
    <w:rsid w:val="00142F0B"/>
    <w:rsid w:val="001744E5"/>
    <w:rsid w:val="00192CB1"/>
    <w:rsid w:val="001A6352"/>
    <w:rsid w:val="001B2F1E"/>
    <w:rsid w:val="001C37DD"/>
    <w:rsid w:val="001F07A8"/>
    <w:rsid w:val="001F3FB1"/>
    <w:rsid w:val="00204758"/>
    <w:rsid w:val="00270D52"/>
    <w:rsid w:val="002E7BE7"/>
    <w:rsid w:val="002F3996"/>
    <w:rsid w:val="0033555F"/>
    <w:rsid w:val="00391659"/>
    <w:rsid w:val="003A308E"/>
    <w:rsid w:val="003D3578"/>
    <w:rsid w:val="004179B0"/>
    <w:rsid w:val="00450B83"/>
    <w:rsid w:val="004668FE"/>
    <w:rsid w:val="00477F34"/>
    <w:rsid w:val="004D39DF"/>
    <w:rsid w:val="004D43AC"/>
    <w:rsid w:val="004D54FA"/>
    <w:rsid w:val="004D602B"/>
    <w:rsid w:val="004F3D8D"/>
    <w:rsid w:val="004F6A63"/>
    <w:rsid w:val="00541CB6"/>
    <w:rsid w:val="00571E84"/>
    <w:rsid w:val="00590810"/>
    <w:rsid w:val="005A31B2"/>
    <w:rsid w:val="005A5F51"/>
    <w:rsid w:val="005C5195"/>
    <w:rsid w:val="005F5E5D"/>
    <w:rsid w:val="006047FC"/>
    <w:rsid w:val="006105B6"/>
    <w:rsid w:val="00624BF3"/>
    <w:rsid w:val="006703A6"/>
    <w:rsid w:val="006779E6"/>
    <w:rsid w:val="00724E3C"/>
    <w:rsid w:val="007558FA"/>
    <w:rsid w:val="007C52AC"/>
    <w:rsid w:val="00805651"/>
    <w:rsid w:val="00820CDE"/>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E2387"/>
    <w:rsid w:val="00B10A5B"/>
    <w:rsid w:val="00B10DB3"/>
    <w:rsid w:val="00B63817"/>
    <w:rsid w:val="00B743B6"/>
    <w:rsid w:val="00B777A5"/>
    <w:rsid w:val="00B871A2"/>
    <w:rsid w:val="00BA5358"/>
    <w:rsid w:val="00BB58FF"/>
    <w:rsid w:val="00BB6A43"/>
    <w:rsid w:val="00BD5C91"/>
    <w:rsid w:val="00BF5157"/>
    <w:rsid w:val="00C068BB"/>
    <w:rsid w:val="00C45F86"/>
    <w:rsid w:val="00C64CE1"/>
    <w:rsid w:val="00C8560E"/>
    <w:rsid w:val="00C85710"/>
    <w:rsid w:val="00CA4A50"/>
    <w:rsid w:val="00D03768"/>
    <w:rsid w:val="00D65E26"/>
    <w:rsid w:val="00E15520"/>
    <w:rsid w:val="00E42660"/>
    <w:rsid w:val="00E9603A"/>
    <w:rsid w:val="00EC5946"/>
    <w:rsid w:val="00F0103D"/>
    <w:rsid w:val="00F022F1"/>
    <w:rsid w:val="00F330CD"/>
    <w:rsid w:val="00F37BA9"/>
    <w:rsid w:val="00F53E76"/>
    <w:rsid w:val="00F602CC"/>
    <w:rsid w:val="00F6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1DFB1"/>
  <w15:chartTrackingRefBased/>
  <w15:docId w15:val="{A8A6B6D9-87B9-4D24-BC05-16B9DF1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73</cp:revision>
  <dcterms:created xsi:type="dcterms:W3CDTF">2023-03-22T07:17:00Z</dcterms:created>
  <dcterms:modified xsi:type="dcterms:W3CDTF">2023-05-16T12:21:00Z</dcterms:modified>
</cp:coreProperties>
</file>