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5A40D8">
        <w:rPr>
          <w:rFonts w:ascii="宋体" w:eastAsia="宋体" w:hAnsi="宋体" w:cs="Times New Roman" w:hint="eastAsia"/>
          <w:b/>
          <w:color w:val="333333"/>
          <w:kern w:val="0"/>
          <w:sz w:val="32"/>
          <w:szCs w:val="32"/>
        </w:rPr>
        <w:t>2</w:t>
      </w:r>
      <w:r w:rsidR="005A40D8">
        <w:rPr>
          <w:rFonts w:ascii="宋体" w:eastAsia="宋体" w:hAnsi="宋体" w:cs="Times New Roman"/>
          <w:b/>
          <w:color w:val="333333"/>
          <w:kern w:val="0"/>
          <w:sz w:val="32"/>
          <w:szCs w:val="32"/>
        </w:rPr>
        <w:t>023</w:t>
      </w:r>
      <w:r w:rsidR="005A40D8">
        <w:rPr>
          <w:rFonts w:ascii="宋体" w:eastAsia="宋体" w:hAnsi="宋体" w:cs="Times New Roman" w:hint="eastAsia"/>
          <w:b/>
          <w:color w:val="333333"/>
          <w:kern w:val="0"/>
          <w:sz w:val="32"/>
          <w:szCs w:val="32"/>
        </w:rPr>
        <w:t>年全国院校技能大赛动物疫病检测项目耗材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5A40D8" w:rsidP="000D4F3F">
      <w:pPr>
        <w:ind w:firstLineChars="200" w:firstLine="480"/>
        <w:jc w:val="left"/>
        <w:rPr>
          <w:rFonts w:ascii="宋体" w:eastAsia="宋体" w:hAnsi="宋体" w:cs="Times New Roman"/>
          <w:color w:val="333333"/>
          <w:kern w:val="0"/>
          <w:sz w:val="24"/>
          <w:szCs w:val="24"/>
        </w:rPr>
      </w:pPr>
      <w:r w:rsidRPr="005A40D8">
        <w:rPr>
          <w:rFonts w:ascii="宋体" w:eastAsia="宋体" w:hAnsi="宋体" w:cs="Times New Roman" w:hint="eastAsia"/>
          <w:color w:val="333333"/>
          <w:kern w:val="0"/>
          <w:sz w:val="24"/>
          <w:szCs w:val="24"/>
        </w:rPr>
        <w:t>晋中职业技术学院2</w:t>
      </w:r>
      <w:r w:rsidRPr="005A40D8">
        <w:rPr>
          <w:rFonts w:ascii="宋体" w:eastAsia="宋体" w:hAnsi="宋体" w:cs="Times New Roman"/>
          <w:color w:val="333333"/>
          <w:kern w:val="0"/>
          <w:sz w:val="24"/>
          <w:szCs w:val="24"/>
        </w:rPr>
        <w:t>023</w:t>
      </w:r>
      <w:r w:rsidRPr="005A40D8">
        <w:rPr>
          <w:rFonts w:ascii="宋体" w:eastAsia="宋体" w:hAnsi="宋体" w:cs="Times New Roman" w:hint="eastAsia"/>
          <w:color w:val="333333"/>
          <w:kern w:val="0"/>
          <w:sz w:val="24"/>
          <w:szCs w:val="24"/>
        </w:rPr>
        <w:t>年全国院校技能大赛动物疫病检测项目耗材采购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0C1401">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355079">
        <w:rPr>
          <w:rFonts w:ascii="宋体" w:eastAsia="宋体" w:hAnsi="宋体" w:cs="Times New Roman"/>
          <w:color w:val="333333"/>
          <w:kern w:val="0"/>
          <w:sz w:val="24"/>
          <w:szCs w:val="24"/>
        </w:rPr>
        <w:t>49</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A40D8" w:rsidRPr="005A40D8">
        <w:rPr>
          <w:rFonts w:ascii="宋体" w:eastAsia="宋体" w:hAnsi="宋体" w:cs="Times New Roman" w:hint="eastAsia"/>
          <w:color w:val="333333"/>
          <w:kern w:val="0"/>
          <w:sz w:val="24"/>
          <w:szCs w:val="24"/>
        </w:rPr>
        <w:t>晋中职业技术学院2</w:t>
      </w:r>
      <w:r w:rsidR="005A40D8" w:rsidRPr="005A40D8">
        <w:rPr>
          <w:rFonts w:ascii="宋体" w:eastAsia="宋体" w:hAnsi="宋体" w:cs="Times New Roman"/>
          <w:color w:val="333333"/>
          <w:kern w:val="0"/>
          <w:sz w:val="24"/>
          <w:szCs w:val="24"/>
        </w:rPr>
        <w:t>023</w:t>
      </w:r>
      <w:r w:rsidR="005A40D8" w:rsidRPr="005A40D8">
        <w:rPr>
          <w:rFonts w:ascii="宋体" w:eastAsia="宋体" w:hAnsi="宋体" w:cs="Times New Roman" w:hint="eastAsia"/>
          <w:color w:val="333333"/>
          <w:kern w:val="0"/>
          <w:sz w:val="24"/>
          <w:szCs w:val="24"/>
        </w:rPr>
        <w:t>年全国院校技能大赛动物疫病检测项目耗材采购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5A40D8">
        <w:rPr>
          <w:rFonts w:ascii="宋体" w:eastAsia="宋体" w:hAnsi="宋体" w:cs="Times New Roman"/>
          <w:color w:val="333333"/>
          <w:kern w:val="0"/>
          <w:sz w:val="24"/>
          <w:szCs w:val="24"/>
        </w:rPr>
        <w:t>67267</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2"/>
        <w:gridCol w:w="1986"/>
        <w:gridCol w:w="4066"/>
        <w:gridCol w:w="750"/>
        <w:gridCol w:w="742"/>
      </w:tblGrid>
      <w:tr w:rsidR="000614B1" w:rsidRPr="007954E4" w:rsidTr="007561C2">
        <w:tblPrEx>
          <w:tblCellMar>
            <w:top w:w="0" w:type="dxa"/>
            <w:bottom w:w="0" w:type="dxa"/>
          </w:tblCellMar>
        </w:tblPrEx>
        <w:trPr>
          <w:trHeight w:val="832"/>
        </w:trPr>
        <w:tc>
          <w:tcPr>
            <w:tcW w:w="742" w:type="dxa"/>
            <w:vAlign w:val="center"/>
          </w:tcPr>
          <w:p w:rsidR="000614B1" w:rsidRPr="007954E4" w:rsidRDefault="000614B1" w:rsidP="000F74B6">
            <w:pPr>
              <w:spacing w:line="744" w:lineRule="exact"/>
              <w:jc w:val="center"/>
              <w:rPr>
                <w:sz w:val="18"/>
                <w:szCs w:val="18"/>
              </w:rPr>
            </w:pPr>
            <w:r w:rsidRPr="007954E4">
              <w:rPr>
                <w:rFonts w:ascii="宋体" w:eastAsia="宋体" w:hAnsi="宋体" w:hint="eastAsia"/>
                <w:color w:val="000000"/>
                <w:sz w:val="18"/>
                <w:szCs w:val="18"/>
              </w:rPr>
              <w:t>序号</w:t>
            </w:r>
          </w:p>
        </w:tc>
        <w:tc>
          <w:tcPr>
            <w:tcW w:w="198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名称</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品牌、规格、型号</w:t>
            </w:r>
          </w:p>
        </w:tc>
        <w:tc>
          <w:tcPr>
            <w:tcW w:w="750"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数量</w:t>
            </w:r>
          </w:p>
        </w:tc>
        <w:tc>
          <w:tcPr>
            <w:tcW w:w="742"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单位</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75％酒精</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0／500ml／瓶／0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50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瓶</w:t>
            </w:r>
          </w:p>
        </w:tc>
      </w:tr>
      <w:tr w:rsidR="000614B1" w:rsidRPr="007954E4" w:rsidTr="007561C2">
        <w:tblPrEx>
          <w:tblCellMar>
            <w:top w:w="0" w:type="dxa"/>
            <w:bottom w:w="0" w:type="dxa"/>
          </w:tblCellMar>
        </w:tblPrEx>
        <w:trPr>
          <w:trHeight w:val="554"/>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2</w:t>
            </w:r>
          </w:p>
        </w:tc>
        <w:tc>
          <w:tcPr>
            <w:tcW w:w="1986" w:type="dxa"/>
            <w:vAlign w:val="center"/>
          </w:tcPr>
          <w:p w:rsidR="000614B1" w:rsidRPr="007954E4" w:rsidRDefault="000614B1" w:rsidP="000F74B6">
            <w:pPr>
              <w:spacing w:line="280" w:lineRule="exact"/>
              <w:jc w:val="center"/>
              <w:rPr>
                <w:sz w:val="18"/>
                <w:szCs w:val="18"/>
              </w:rPr>
            </w:pPr>
            <w:r w:rsidRPr="007954E4">
              <w:rPr>
                <w:rFonts w:ascii="宋体" w:eastAsia="宋体" w:hAnsi="宋体" w:hint="eastAsia"/>
                <w:color w:val="000000"/>
                <w:sz w:val="18"/>
                <w:szCs w:val="18"/>
              </w:rPr>
              <w:t>96孔V型血凝反</w:t>
            </w:r>
          </w:p>
          <w:p w:rsidR="000614B1" w:rsidRPr="007954E4" w:rsidRDefault="000614B1" w:rsidP="000F74B6">
            <w:pPr>
              <w:spacing w:line="256" w:lineRule="exact"/>
              <w:jc w:val="center"/>
              <w:rPr>
                <w:sz w:val="18"/>
                <w:szCs w:val="18"/>
              </w:rPr>
            </w:pPr>
            <w:r w:rsidRPr="007954E4">
              <w:rPr>
                <w:rFonts w:ascii="宋体" w:eastAsia="宋体" w:hAnsi="宋体" w:hint="eastAsia"/>
                <w:color w:val="000000"/>
                <w:sz w:val="18"/>
                <w:szCs w:val="18"/>
              </w:rPr>
              <w:t>应板</w:t>
            </w:r>
          </w:p>
        </w:tc>
        <w:tc>
          <w:tcPr>
            <w:tcW w:w="406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0／？康宁3897（25个／包4包／箱）／0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3</w:t>
            </w:r>
          </w:p>
        </w:tc>
        <w:tc>
          <w:tcPr>
            <w:tcW w:w="742" w:type="dxa"/>
            <w:vAlign w:val="center"/>
          </w:tcPr>
          <w:p w:rsidR="000614B1" w:rsidRPr="007954E4" w:rsidRDefault="000614B1" w:rsidP="000F74B6">
            <w:pPr>
              <w:spacing w:line="267" w:lineRule="exact"/>
              <w:jc w:val="center"/>
              <w:rPr>
                <w:sz w:val="18"/>
                <w:szCs w:val="18"/>
              </w:rPr>
            </w:pPr>
            <w:r w:rsidRPr="007954E4">
              <w:rPr>
                <w:rFonts w:ascii="宋体" w:eastAsia="宋体" w:hAnsi="宋体" w:hint="eastAsia"/>
                <w:color w:val="000000"/>
                <w:sz w:val="18"/>
                <w:szCs w:val="18"/>
              </w:rPr>
              <w:t>箱</w:t>
            </w:r>
          </w:p>
        </w:tc>
      </w:tr>
      <w:tr w:rsidR="000614B1" w:rsidRPr="007954E4" w:rsidTr="007561C2">
        <w:tblPrEx>
          <w:tblCellMar>
            <w:top w:w="0" w:type="dxa"/>
            <w:bottom w:w="0" w:type="dxa"/>
          </w:tblCellMar>
        </w:tblPrEx>
        <w:trPr>
          <w:trHeight w:val="416"/>
        </w:trPr>
        <w:tc>
          <w:tcPr>
            <w:tcW w:w="742" w:type="dxa"/>
            <w:vAlign w:val="center"/>
          </w:tcPr>
          <w:p w:rsidR="000614B1" w:rsidRPr="005A40D8" w:rsidRDefault="000614B1" w:rsidP="000F74B6">
            <w:pPr>
              <w:spacing w:line="340" w:lineRule="exact"/>
              <w:jc w:val="center"/>
              <w:rPr>
                <w:color w:val="FF0000"/>
                <w:sz w:val="18"/>
                <w:szCs w:val="18"/>
              </w:rPr>
            </w:pPr>
            <w:r w:rsidRPr="005A40D8">
              <w:rPr>
                <w:rFonts w:ascii="宋体" w:eastAsia="宋体" w:hAnsi="宋体" w:hint="eastAsia"/>
                <w:color w:val="FF0000"/>
                <w:sz w:val="18"/>
                <w:szCs w:val="18"/>
              </w:rPr>
              <w:t>3</w:t>
            </w:r>
          </w:p>
        </w:tc>
        <w:tc>
          <w:tcPr>
            <w:tcW w:w="1986" w:type="dxa"/>
            <w:vAlign w:val="center"/>
          </w:tcPr>
          <w:p w:rsidR="000614B1" w:rsidRPr="005A40D8" w:rsidRDefault="000614B1" w:rsidP="000F74B6">
            <w:pPr>
              <w:spacing w:line="330" w:lineRule="exact"/>
              <w:jc w:val="center"/>
              <w:rPr>
                <w:color w:val="FF0000"/>
                <w:sz w:val="18"/>
                <w:szCs w:val="18"/>
              </w:rPr>
            </w:pPr>
          </w:p>
        </w:tc>
        <w:tc>
          <w:tcPr>
            <w:tcW w:w="4066" w:type="dxa"/>
            <w:vAlign w:val="center"/>
          </w:tcPr>
          <w:p w:rsidR="000614B1" w:rsidRPr="005A40D8" w:rsidRDefault="000614B1" w:rsidP="000F74B6">
            <w:pPr>
              <w:spacing w:line="330" w:lineRule="exact"/>
              <w:jc w:val="center"/>
              <w:rPr>
                <w:color w:val="FF0000"/>
                <w:sz w:val="18"/>
                <w:szCs w:val="18"/>
              </w:rPr>
            </w:pPr>
          </w:p>
        </w:tc>
        <w:tc>
          <w:tcPr>
            <w:tcW w:w="750" w:type="dxa"/>
            <w:vAlign w:val="center"/>
          </w:tcPr>
          <w:p w:rsidR="000614B1" w:rsidRPr="005A40D8" w:rsidRDefault="000614B1" w:rsidP="000F74B6">
            <w:pPr>
              <w:spacing w:line="380" w:lineRule="exact"/>
              <w:jc w:val="center"/>
              <w:rPr>
                <w:color w:val="FF0000"/>
                <w:sz w:val="18"/>
                <w:szCs w:val="18"/>
              </w:rPr>
            </w:pPr>
          </w:p>
        </w:tc>
        <w:tc>
          <w:tcPr>
            <w:tcW w:w="742" w:type="dxa"/>
            <w:vAlign w:val="center"/>
          </w:tcPr>
          <w:p w:rsidR="000614B1" w:rsidRPr="005A40D8" w:rsidRDefault="000614B1" w:rsidP="000F74B6">
            <w:pPr>
              <w:spacing w:line="275" w:lineRule="exact"/>
              <w:jc w:val="center"/>
              <w:rPr>
                <w:color w:val="FF0000"/>
                <w:sz w:val="18"/>
                <w:szCs w:val="18"/>
              </w:rPr>
            </w:pP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00" w:lineRule="exact"/>
              <w:jc w:val="center"/>
              <w:rPr>
                <w:sz w:val="18"/>
                <w:szCs w:val="18"/>
              </w:rPr>
            </w:pPr>
            <w:r w:rsidRPr="007954E4">
              <w:rPr>
                <w:rFonts w:ascii="宋体" w:eastAsia="宋体" w:hAnsi="宋体" w:hint="eastAsia"/>
                <w:color w:val="000000"/>
                <w:sz w:val="18"/>
                <w:szCs w:val="18"/>
              </w:rPr>
              <w:t>4</w:t>
            </w:r>
          </w:p>
        </w:tc>
        <w:tc>
          <w:tcPr>
            <w:tcW w:w="198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被检血清样本</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0.0/0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套</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80" w:lineRule="exact"/>
              <w:jc w:val="center"/>
              <w:rPr>
                <w:sz w:val="18"/>
                <w:szCs w:val="18"/>
              </w:rPr>
            </w:pPr>
            <w:r w:rsidRPr="007954E4">
              <w:rPr>
                <w:rFonts w:ascii="宋体" w:eastAsia="宋体" w:hAnsi="宋体" w:hint="eastAsia"/>
                <w:color w:val="000000"/>
                <w:sz w:val="18"/>
                <w:szCs w:val="18"/>
              </w:rPr>
              <w:t>5</w:t>
            </w:r>
          </w:p>
        </w:tc>
        <w:tc>
          <w:tcPr>
            <w:tcW w:w="198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标签纸</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0／蓝40枚／张 60张／包／0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包</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60" w:lineRule="exact"/>
              <w:jc w:val="center"/>
              <w:rPr>
                <w:sz w:val="18"/>
                <w:szCs w:val="18"/>
              </w:rPr>
            </w:pPr>
            <w:r w:rsidRPr="007954E4">
              <w:rPr>
                <w:rFonts w:ascii="宋体" w:eastAsia="宋体" w:hAnsi="宋体" w:hint="eastAsia"/>
                <w:color w:val="000000"/>
                <w:sz w:val="18"/>
                <w:szCs w:val="18"/>
              </w:rPr>
              <w:t>9</w:t>
            </w:r>
          </w:p>
        </w:tc>
        <w:tc>
          <w:tcPr>
            <w:tcW w:w="198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玻璃铅笔</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0／10支／0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支</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00" w:lineRule="exact"/>
              <w:jc w:val="center"/>
              <w:rPr>
                <w:sz w:val="18"/>
                <w:szCs w:val="18"/>
              </w:rPr>
            </w:pPr>
            <w:r w:rsidRPr="007954E4">
              <w:rPr>
                <w:rFonts w:ascii="宋体" w:eastAsia="宋体" w:hAnsi="宋体" w:hint="eastAsia"/>
                <w:color w:val="000000"/>
                <w:sz w:val="18"/>
                <w:szCs w:val="18"/>
              </w:rPr>
              <w:t>7</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玻璃烧杯</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0/500mL/0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60</w:t>
            </w:r>
          </w:p>
        </w:tc>
        <w:tc>
          <w:tcPr>
            <w:tcW w:w="742" w:type="dxa"/>
            <w:vAlign w:val="center"/>
          </w:tcPr>
          <w:p w:rsidR="000614B1" w:rsidRPr="007954E4" w:rsidRDefault="000614B1" w:rsidP="000F74B6">
            <w:pPr>
              <w:spacing w:line="247" w:lineRule="exact"/>
              <w:jc w:val="center"/>
              <w:rPr>
                <w:sz w:val="18"/>
                <w:szCs w:val="18"/>
              </w:rPr>
            </w:pPr>
            <w:r w:rsidRPr="007954E4">
              <w:rPr>
                <w:rFonts w:ascii="宋体" w:eastAsia="宋体" w:hAnsi="宋体" w:hint="eastAsia"/>
                <w:color w:val="000000"/>
                <w:sz w:val="18"/>
                <w:szCs w:val="18"/>
              </w:rPr>
              <w:t>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8</w:t>
            </w:r>
          </w:p>
        </w:tc>
        <w:tc>
          <w:tcPr>
            <w:tcW w:w="198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不锈钢敷料镊</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0/14cm/0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10</w:t>
            </w:r>
          </w:p>
        </w:tc>
        <w:tc>
          <w:tcPr>
            <w:tcW w:w="742" w:type="dxa"/>
            <w:vAlign w:val="center"/>
          </w:tcPr>
          <w:p w:rsidR="000614B1" w:rsidRPr="007954E4" w:rsidRDefault="000614B1" w:rsidP="000F74B6">
            <w:pPr>
              <w:spacing w:line="264" w:lineRule="exact"/>
              <w:jc w:val="center"/>
              <w:rPr>
                <w:sz w:val="18"/>
                <w:szCs w:val="18"/>
              </w:rPr>
            </w:pPr>
            <w:r w:rsidRPr="007954E4">
              <w:rPr>
                <w:rFonts w:ascii="宋体" w:eastAsia="宋体" w:hAnsi="宋体" w:hint="eastAsia"/>
                <w:color w:val="000000"/>
                <w:sz w:val="18"/>
                <w:szCs w:val="18"/>
              </w:rPr>
              <w:t>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6</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不锈钢剖检方盘</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0/40*30*45cm/0</w:t>
            </w:r>
          </w:p>
        </w:tc>
        <w:tc>
          <w:tcPr>
            <w:tcW w:w="750"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10</w:t>
            </w:r>
          </w:p>
        </w:tc>
        <w:tc>
          <w:tcPr>
            <w:tcW w:w="742" w:type="dxa"/>
            <w:vAlign w:val="center"/>
          </w:tcPr>
          <w:p w:rsidR="000614B1" w:rsidRPr="007954E4" w:rsidRDefault="000614B1" w:rsidP="000F74B6">
            <w:pPr>
              <w:spacing w:line="264" w:lineRule="exact"/>
              <w:jc w:val="center"/>
              <w:rPr>
                <w:sz w:val="18"/>
                <w:szCs w:val="18"/>
              </w:rPr>
            </w:pPr>
            <w:r w:rsidRPr="007954E4">
              <w:rPr>
                <w:rFonts w:ascii="宋体" w:eastAsia="宋体" w:hAnsi="宋体" w:hint="eastAsia"/>
                <w:color w:val="000000"/>
                <w:sz w:val="18"/>
                <w:szCs w:val="18"/>
              </w:rPr>
              <w:t>条</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10</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擦镜纸</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0／10＊15cm 50张／0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01</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包</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11</w:t>
            </w:r>
          </w:p>
        </w:tc>
        <w:tc>
          <w:tcPr>
            <w:tcW w:w="198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采样单</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0.0/0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10</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本</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12</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打火机</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0.0/0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10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lastRenderedPageBreak/>
              <w:t>13</w:t>
            </w:r>
          </w:p>
        </w:tc>
        <w:tc>
          <w:tcPr>
            <w:tcW w:w="1986" w:type="dxa"/>
            <w:vAlign w:val="center"/>
          </w:tcPr>
          <w:p w:rsidR="000614B1" w:rsidRPr="007954E4" w:rsidRDefault="000614B1" w:rsidP="000F74B6">
            <w:pPr>
              <w:spacing w:line="338" w:lineRule="exact"/>
              <w:jc w:val="center"/>
              <w:rPr>
                <w:sz w:val="18"/>
                <w:szCs w:val="18"/>
              </w:rPr>
            </w:pPr>
            <w:r w:rsidRPr="007954E4">
              <w:rPr>
                <w:rFonts w:ascii="宋体" w:eastAsia="宋体" w:hAnsi="宋体" w:hint="eastAsia"/>
                <w:color w:val="000000"/>
                <w:sz w:val="18"/>
                <w:szCs w:val="18"/>
              </w:rPr>
              <w:t>碘伏</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0／500ml／瓶／0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10</w:t>
            </w:r>
          </w:p>
        </w:tc>
        <w:tc>
          <w:tcPr>
            <w:tcW w:w="742" w:type="dxa"/>
            <w:vAlign w:val="center"/>
          </w:tcPr>
          <w:p w:rsidR="000614B1" w:rsidRPr="007954E4" w:rsidRDefault="000614B1" w:rsidP="000F74B6">
            <w:pPr>
              <w:spacing w:line="264" w:lineRule="exact"/>
              <w:jc w:val="center"/>
              <w:rPr>
                <w:sz w:val="18"/>
                <w:szCs w:val="18"/>
              </w:rPr>
            </w:pPr>
            <w:r w:rsidRPr="007954E4">
              <w:rPr>
                <w:rFonts w:ascii="宋体" w:eastAsia="宋体" w:hAnsi="宋体" w:hint="eastAsia"/>
                <w:color w:val="000000"/>
                <w:sz w:val="18"/>
                <w:szCs w:val="18"/>
              </w:rPr>
              <w:t>瓶</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14</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防护服</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0/175/0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套</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15</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非免疫公鸡</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0.0.0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40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16</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废物杯</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0／玻璃烧杯1000m！0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67" w:lineRule="exact"/>
              <w:jc w:val="center"/>
              <w:rPr>
                <w:sz w:val="18"/>
                <w:szCs w:val="18"/>
              </w:rPr>
            </w:pPr>
            <w:r w:rsidRPr="007954E4">
              <w:rPr>
                <w:rFonts w:ascii="宋体" w:eastAsia="宋体" w:hAnsi="宋体" w:hint="eastAsia"/>
                <w:color w:val="000000"/>
                <w:sz w:val="18"/>
                <w:szCs w:val="18"/>
              </w:rPr>
              <w:t>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17</w:t>
            </w:r>
          </w:p>
        </w:tc>
        <w:tc>
          <w:tcPr>
            <w:tcW w:w="198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干棉球</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0／500g／袋 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包</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18</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骨剪</w:t>
            </w:r>
          </w:p>
        </w:tc>
        <w:tc>
          <w:tcPr>
            <w:tcW w:w="4066"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0.0.0</w:t>
            </w:r>
          </w:p>
        </w:tc>
        <w:tc>
          <w:tcPr>
            <w:tcW w:w="750"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01</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把</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19</w:t>
            </w:r>
          </w:p>
        </w:tc>
        <w:tc>
          <w:tcPr>
            <w:tcW w:w="1986" w:type="dxa"/>
            <w:vAlign w:val="center"/>
          </w:tcPr>
          <w:p w:rsidR="000614B1" w:rsidRPr="007954E4" w:rsidRDefault="000614B1" w:rsidP="000F74B6">
            <w:pPr>
              <w:spacing w:line="264" w:lineRule="exact"/>
              <w:jc w:val="center"/>
              <w:rPr>
                <w:sz w:val="18"/>
                <w:szCs w:val="18"/>
              </w:rPr>
            </w:pPr>
            <w:r w:rsidRPr="007954E4">
              <w:rPr>
                <w:rFonts w:ascii="宋体" w:eastAsia="宋体" w:hAnsi="宋体" w:hint="eastAsia"/>
                <w:color w:val="000000"/>
                <w:sz w:val="18"/>
                <w:szCs w:val="18"/>
              </w:rPr>
              <w:t>鸡</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0／普通／0</w:t>
            </w:r>
          </w:p>
        </w:tc>
        <w:tc>
          <w:tcPr>
            <w:tcW w:w="750"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120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只</w:t>
            </w:r>
          </w:p>
        </w:tc>
      </w:tr>
      <w:tr w:rsidR="000614B1" w:rsidRPr="007954E4" w:rsidTr="007561C2">
        <w:tblPrEx>
          <w:tblCellMar>
            <w:top w:w="0" w:type="dxa"/>
            <w:bottom w:w="0" w:type="dxa"/>
          </w:tblCellMar>
        </w:tblPrEx>
        <w:trPr>
          <w:trHeight w:val="416"/>
        </w:trPr>
        <w:tc>
          <w:tcPr>
            <w:tcW w:w="742" w:type="dxa"/>
            <w:vAlign w:val="center"/>
          </w:tcPr>
          <w:p w:rsidR="000614B1" w:rsidRPr="007954E4" w:rsidRDefault="000614B1" w:rsidP="000F74B6">
            <w:pPr>
              <w:spacing w:line="340" w:lineRule="exact"/>
              <w:jc w:val="center"/>
              <w:rPr>
                <w:sz w:val="18"/>
                <w:szCs w:val="18"/>
              </w:rPr>
            </w:pPr>
            <w:r w:rsidRPr="007954E4">
              <w:rPr>
                <w:rFonts w:ascii="宋体" w:eastAsia="宋体" w:hAnsi="宋体" w:hint="eastAsia"/>
                <w:color w:val="000000"/>
                <w:sz w:val="18"/>
                <w:szCs w:val="18"/>
              </w:rPr>
              <w:t>20</w:t>
            </w:r>
          </w:p>
        </w:tc>
        <w:tc>
          <w:tcPr>
            <w:tcW w:w="198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鸡饲料</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0/50kg 0</w:t>
            </w:r>
          </w:p>
        </w:tc>
        <w:tc>
          <w:tcPr>
            <w:tcW w:w="750" w:type="dxa"/>
            <w:vAlign w:val="center"/>
          </w:tcPr>
          <w:p w:rsidR="000614B1" w:rsidRPr="007954E4" w:rsidRDefault="000614B1" w:rsidP="000F74B6">
            <w:pPr>
              <w:spacing w:line="400" w:lineRule="exact"/>
              <w:jc w:val="center"/>
              <w:rPr>
                <w:sz w:val="18"/>
                <w:szCs w:val="18"/>
              </w:rPr>
            </w:pPr>
            <w:r w:rsidRPr="007954E4">
              <w:rPr>
                <w:rFonts w:ascii="宋体" w:eastAsia="宋体" w:hAnsi="宋体" w:hint="eastAsia"/>
                <w:color w:val="000000"/>
                <w:sz w:val="18"/>
                <w:szCs w:val="18"/>
              </w:rPr>
              <w:t>5</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袋</w:t>
            </w:r>
          </w:p>
        </w:tc>
      </w:tr>
      <w:tr w:rsidR="000614B1" w:rsidRPr="007954E4" w:rsidTr="007561C2">
        <w:tblPrEx>
          <w:tblCellMar>
            <w:top w:w="0" w:type="dxa"/>
            <w:bottom w:w="0" w:type="dxa"/>
          </w:tblCellMar>
        </w:tblPrEx>
        <w:trPr>
          <w:trHeight w:val="554"/>
        </w:trPr>
        <w:tc>
          <w:tcPr>
            <w:tcW w:w="742"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21</w:t>
            </w:r>
          </w:p>
        </w:tc>
        <w:tc>
          <w:tcPr>
            <w:tcW w:w="1986" w:type="dxa"/>
            <w:vAlign w:val="center"/>
          </w:tcPr>
          <w:p w:rsidR="000614B1" w:rsidRPr="007954E4" w:rsidRDefault="000614B1" w:rsidP="000F74B6">
            <w:pPr>
              <w:spacing w:line="253" w:lineRule="exact"/>
              <w:jc w:val="center"/>
              <w:rPr>
                <w:sz w:val="18"/>
                <w:szCs w:val="18"/>
              </w:rPr>
            </w:pPr>
            <w:r w:rsidRPr="007954E4">
              <w:rPr>
                <w:rFonts w:ascii="宋体" w:eastAsia="宋体" w:hAnsi="宋体" w:hint="eastAsia"/>
                <w:color w:val="000000"/>
                <w:sz w:val="18"/>
                <w:szCs w:val="18"/>
              </w:rPr>
              <w:t>鸡新城疫标准抗</w:t>
            </w:r>
          </w:p>
          <w:p w:rsidR="000614B1" w:rsidRPr="007954E4" w:rsidRDefault="000614B1" w:rsidP="000F74B6">
            <w:pPr>
              <w:spacing w:line="235" w:lineRule="exact"/>
              <w:jc w:val="center"/>
              <w:rPr>
                <w:sz w:val="18"/>
                <w:szCs w:val="18"/>
              </w:rPr>
            </w:pPr>
            <w:r w:rsidRPr="007954E4">
              <w:rPr>
                <w:rFonts w:ascii="宋体" w:eastAsia="宋体" w:hAnsi="宋体" w:hint="eastAsia"/>
                <w:color w:val="000000"/>
                <w:sz w:val="18"/>
                <w:szCs w:val="18"/>
              </w:rPr>
              <w:t>原</w:t>
            </w:r>
          </w:p>
        </w:tc>
        <w:tc>
          <w:tcPr>
            <w:tcW w:w="4066"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0.2ml/0</w:t>
            </w:r>
          </w:p>
        </w:tc>
        <w:tc>
          <w:tcPr>
            <w:tcW w:w="750"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30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瓶</w:t>
            </w:r>
          </w:p>
        </w:tc>
      </w:tr>
      <w:tr w:rsidR="000614B1" w:rsidRPr="007954E4" w:rsidTr="007561C2">
        <w:tblPrEx>
          <w:tblCellMar>
            <w:top w:w="0" w:type="dxa"/>
            <w:bottom w:w="0" w:type="dxa"/>
          </w:tblCellMar>
        </w:tblPrEx>
        <w:trPr>
          <w:trHeight w:val="594"/>
        </w:trPr>
        <w:tc>
          <w:tcPr>
            <w:tcW w:w="742"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22</w:t>
            </w:r>
          </w:p>
        </w:tc>
        <w:tc>
          <w:tcPr>
            <w:tcW w:w="1986" w:type="dxa"/>
            <w:vAlign w:val="center"/>
          </w:tcPr>
          <w:p w:rsidR="000614B1" w:rsidRPr="007954E4" w:rsidRDefault="000614B1" w:rsidP="000F74B6">
            <w:pPr>
              <w:spacing w:line="237" w:lineRule="exact"/>
              <w:jc w:val="center"/>
              <w:rPr>
                <w:sz w:val="18"/>
                <w:szCs w:val="18"/>
              </w:rPr>
            </w:pPr>
            <w:r w:rsidRPr="007954E4">
              <w:rPr>
                <w:rFonts w:ascii="宋体" w:eastAsia="宋体" w:hAnsi="宋体" w:hint="eastAsia"/>
                <w:color w:val="000000"/>
                <w:sz w:val="18"/>
                <w:szCs w:val="18"/>
              </w:rPr>
              <w:t>鸡新城疫标准阳</w:t>
            </w:r>
          </w:p>
          <w:p w:rsidR="000614B1" w:rsidRPr="007954E4" w:rsidRDefault="000614B1" w:rsidP="000F74B6">
            <w:pPr>
              <w:spacing w:line="256" w:lineRule="exact"/>
              <w:jc w:val="center"/>
              <w:rPr>
                <w:sz w:val="18"/>
                <w:szCs w:val="18"/>
              </w:rPr>
            </w:pPr>
            <w:r w:rsidRPr="007954E4">
              <w:rPr>
                <w:rFonts w:ascii="宋体" w:eastAsia="宋体" w:hAnsi="宋体" w:hint="eastAsia"/>
                <w:color w:val="000000"/>
                <w:sz w:val="18"/>
                <w:szCs w:val="18"/>
              </w:rPr>
              <w:t>性血清</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0.2ml/0</w:t>
            </w:r>
          </w:p>
        </w:tc>
        <w:tc>
          <w:tcPr>
            <w:tcW w:w="750"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61" w:lineRule="exact"/>
              <w:jc w:val="center"/>
              <w:rPr>
                <w:sz w:val="18"/>
                <w:szCs w:val="18"/>
              </w:rPr>
            </w:pPr>
            <w:r w:rsidRPr="007954E4">
              <w:rPr>
                <w:rFonts w:ascii="宋体" w:eastAsia="宋体" w:hAnsi="宋体" w:hint="eastAsia"/>
                <w:color w:val="000000"/>
                <w:sz w:val="18"/>
                <w:szCs w:val="18"/>
              </w:rPr>
              <w:t>瓶</w:t>
            </w:r>
          </w:p>
        </w:tc>
      </w:tr>
      <w:tr w:rsidR="000614B1" w:rsidRPr="007954E4" w:rsidTr="007561C2">
        <w:tblPrEx>
          <w:tblCellMar>
            <w:top w:w="0" w:type="dxa"/>
            <w:bottom w:w="0" w:type="dxa"/>
          </w:tblCellMar>
        </w:tblPrEx>
        <w:trPr>
          <w:trHeight w:val="594"/>
        </w:trPr>
        <w:tc>
          <w:tcPr>
            <w:tcW w:w="742"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23</w:t>
            </w:r>
          </w:p>
        </w:tc>
        <w:tc>
          <w:tcPr>
            <w:tcW w:w="1986" w:type="dxa"/>
            <w:vAlign w:val="center"/>
          </w:tcPr>
          <w:p w:rsidR="000614B1" w:rsidRPr="007954E4" w:rsidRDefault="000614B1" w:rsidP="000F74B6">
            <w:pPr>
              <w:spacing w:line="220" w:lineRule="exact"/>
              <w:jc w:val="center"/>
              <w:rPr>
                <w:sz w:val="18"/>
                <w:szCs w:val="18"/>
              </w:rPr>
            </w:pPr>
            <w:r w:rsidRPr="007954E4">
              <w:rPr>
                <w:rFonts w:ascii="宋体" w:eastAsia="宋体" w:hAnsi="宋体" w:hint="eastAsia"/>
                <w:color w:val="000000"/>
                <w:sz w:val="18"/>
                <w:szCs w:val="18"/>
              </w:rPr>
              <w:t>鸡新城疫标准阴</w:t>
            </w:r>
          </w:p>
          <w:p w:rsidR="000614B1" w:rsidRPr="007954E4" w:rsidRDefault="000614B1" w:rsidP="000F74B6">
            <w:pPr>
              <w:spacing w:line="238" w:lineRule="exact"/>
              <w:jc w:val="center"/>
              <w:rPr>
                <w:sz w:val="18"/>
                <w:szCs w:val="18"/>
              </w:rPr>
            </w:pPr>
            <w:r w:rsidRPr="007954E4">
              <w:rPr>
                <w:rFonts w:ascii="宋体" w:eastAsia="宋体" w:hAnsi="宋体" w:hint="eastAsia"/>
                <w:color w:val="000000"/>
                <w:sz w:val="18"/>
                <w:szCs w:val="18"/>
              </w:rPr>
              <w:t>性血清</w:t>
            </w:r>
          </w:p>
        </w:tc>
        <w:tc>
          <w:tcPr>
            <w:tcW w:w="4066" w:type="dxa"/>
            <w:vAlign w:val="center"/>
          </w:tcPr>
          <w:p w:rsidR="000614B1" w:rsidRPr="007954E4" w:rsidRDefault="000614B1" w:rsidP="000F74B6">
            <w:pPr>
              <w:spacing w:line="330" w:lineRule="exact"/>
              <w:jc w:val="center"/>
              <w:rPr>
                <w:sz w:val="18"/>
                <w:szCs w:val="18"/>
              </w:rPr>
            </w:pPr>
            <w:r w:rsidRPr="007954E4">
              <w:rPr>
                <w:rFonts w:ascii="宋体" w:eastAsia="宋体" w:hAnsi="宋体" w:hint="eastAsia"/>
                <w:color w:val="000000"/>
                <w:sz w:val="18"/>
                <w:szCs w:val="18"/>
              </w:rPr>
              <w:t>0/2ml/0</w:t>
            </w:r>
          </w:p>
        </w:tc>
        <w:tc>
          <w:tcPr>
            <w:tcW w:w="750" w:type="dxa"/>
            <w:vAlign w:val="center"/>
          </w:tcPr>
          <w:p w:rsidR="000614B1" w:rsidRPr="007954E4" w:rsidRDefault="000614B1" w:rsidP="000F74B6">
            <w:pPr>
              <w:spacing w:line="321" w:lineRule="exact"/>
              <w:jc w:val="center"/>
              <w:rPr>
                <w:sz w:val="18"/>
                <w:szCs w:val="18"/>
              </w:rPr>
            </w:pPr>
            <w:r w:rsidRPr="007954E4">
              <w:rPr>
                <w:rFonts w:ascii="宋体" w:eastAsia="宋体" w:hAnsi="宋体" w:hint="eastAsia"/>
                <w:color w:val="000000"/>
                <w:sz w:val="18"/>
                <w:szCs w:val="18"/>
              </w:rPr>
              <w:t>20</w:t>
            </w:r>
          </w:p>
        </w:tc>
        <w:tc>
          <w:tcPr>
            <w:tcW w:w="742" w:type="dxa"/>
            <w:vAlign w:val="center"/>
          </w:tcPr>
          <w:p w:rsidR="000614B1" w:rsidRPr="007954E4" w:rsidRDefault="000614B1" w:rsidP="000F74B6">
            <w:pPr>
              <w:spacing w:line="275" w:lineRule="exact"/>
              <w:jc w:val="center"/>
              <w:rPr>
                <w:sz w:val="18"/>
                <w:szCs w:val="18"/>
              </w:rPr>
            </w:pPr>
            <w:r w:rsidRPr="007954E4">
              <w:rPr>
                <w:rFonts w:ascii="宋体" w:eastAsia="宋体" w:hAnsi="宋体" w:hint="eastAsia"/>
                <w:color w:val="000000"/>
                <w:sz w:val="18"/>
                <w:szCs w:val="18"/>
              </w:rPr>
              <w:t>瓶</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名称</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品牌、规格、型号</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数量</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单位</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24</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集装箱</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(18)</w:t>
            </w:r>
          </w:p>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25</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记号笔</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0／黑色／0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支</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26</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酒精灯</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0/50ml/0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27</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具盖塑料离心管</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0／15mL 100个／包／0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28</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毛巾</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条</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29</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剖检记录表</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本</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30</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签字笔</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20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支</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31</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食用采血器</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500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32</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染色缸</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33</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染色架</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01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套</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34</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瑞氏染色液</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0/20ml/0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3</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套</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35</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锐器盒</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0/2L/0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36</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生理盐水（或</w:t>
            </w:r>
          </w:p>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09％氯化钠注射</w:t>
            </w:r>
          </w:p>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液）</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0／500ml30瓶／箱／0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箱</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lastRenderedPageBreak/>
              <w:t>37</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尸体袋</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0／普通黑色塑料袋（大号）</w:t>
            </w:r>
          </w:p>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70*80cm/0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200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38</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试管夹</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0／木制18cm／0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39</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试管架</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0/15ml24fL/0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01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40</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手术剪</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0／18cm 直尖剪／0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01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把</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41</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微量移液器</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0/01~1mL/0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6</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42</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微量移液器</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0/0 005~005-L/0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12</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43</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微量移液器吸头</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0／10ml 100个／包／0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44</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微量移液器吸头</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0/50ul</w:t>
            </w:r>
            <w:r w:rsidRPr="007561C2">
              <w:rPr>
                <w:rFonts w:ascii="宋体" w:eastAsia="宋体" w:hAnsi="宋体" w:hint="eastAsia"/>
                <w:color w:val="000000"/>
                <w:sz w:val="18"/>
                <w:szCs w:val="18"/>
              </w:rPr>
              <w:tab/>
              <w:t>1000个／包／0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40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45</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微量移液器吸头</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0／1000ul 500个／包／0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01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46</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无菌医用手套</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0／50副／包／0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20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47</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吸水纸</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0／100张／0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盒</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48</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细记号笔</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支</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49</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显微镜清洗液</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0/50ml/0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瓶</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50</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香柏油</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0/25ml/0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1</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瓶</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51</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消毒桶（装好消</w:t>
            </w:r>
          </w:p>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毒液）</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0／10L桶＋25L消毒液／0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6</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桶</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52</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一次性反应板96</w:t>
            </w:r>
          </w:p>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孔血凝板</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0塑料培养板V型110°（10个／包）／0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53</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一次性反应板96</w:t>
            </w:r>
          </w:p>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孔血凝板</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0／塑料培养板V型90°（10个／包）／0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50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包</w:t>
            </w:r>
          </w:p>
        </w:tc>
      </w:tr>
      <w:tr w:rsidR="007561C2" w:rsidRPr="00F110B5" w:rsidTr="007561C2">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54</w:t>
            </w:r>
          </w:p>
        </w:tc>
        <w:tc>
          <w:tcPr>
            <w:tcW w:w="198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20" w:lineRule="exact"/>
              <w:jc w:val="center"/>
              <w:rPr>
                <w:rFonts w:ascii="宋体" w:eastAsia="宋体" w:hAnsi="宋体"/>
                <w:color w:val="000000"/>
                <w:sz w:val="18"/>
                <w:szCs w:val="18"/>
              </w:rPr>
            </w:pPr>
            <w:r w:rsidRPr="007561C2">
              <w:rPr>
                <w:rFonts w:ascii="宋体" w:eastAsia="宋体" w:hAnsi="宋体" w:hint="eastAsia"/>
                <w:color w:val="000000"/>
                <w:sz w:val="18"/>
                <w:szCs w:val="18"/>
              </w:rPr>
              <w:t>一次性注射器</w:t>
            </w:r>
          </w:p>
        </w:tc>
        <w:tc>
          <w:tcPr>
            <w:tcW w:w="4066"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30" w:lineRule="exact"/>
              <w:jc w:val="center"/>
              <w:rPr>
                <w:rFonts w:ascii="宋体" w:eastAsia="宋体" w:hAnsi="宋体"/>
                <w:color w:val="000000"/>
                <w:sz w:val="18"/>
                <w:szCs w:val="18"/>
              </w:rPr>
            </w:pPr>
            <w:r w:rsidRPr="007561C2">
              <w:rPr>
                <w:rFonts w:ascii="宋体" w:eastAsia="宋体" w:hAnsi="宋体" w:hint="eastAsia"/>
                <w:color w:val="000000"/>
                <w:sz w:val="18"/>
                <w:szCs w:val="18"/>
              </w:rPr>
              <w:t>0／1ml0 45针头／0</w:t>
            </w:r>
          </w:p>
        </w:tc>
        <w:tc>
          <w:tcPr>
            <w:tcW w:w="750"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321" w:lineRule="exact"/>
              <w:jc w:val="center"/>
              <w:rPr>
                <w:rFonts w:ascii="宋体" w:eastAsia="宋体" w:hAnsi="宋体"/>
                <w:color w:val="000000"/>
                <w:sz w:val="18"/>
                <w:szCs w:val="18"/>
              </w:rPr>
            </w:pPr>
            <w:r w:rsidRPr="007561C2">
              <w:rPr>
                <w:rFonts w:ascii="宋体" w:eastAsia="宋体" w:hAnsi="宋体" w:hint="eastAsia"/>
                <w:color w:val="000000"/>
                <w:sz w:val="18"/>
                <w:szCs w:val="18"/>
              </w:rPr>
              <w:t>200</w:t>
            </w:r>
          </w:p>
        </w:tc>
        <w:tc>
          <w:tcPr>
            <w:tcW w:w="742" w:type="dxa"/>
            <w:tcBorders>
              <w:top w:val="single" w:sz="4" w:space="0" w:color="auto"/>
              <w:left w:val="single" w:sz="4" w:space="0" w:color="auto"/>
              <w:bottom w:val="single" w:sz="4" w:space="0" w:color="auto"/>
              <w:right w:val="single" w:sz="4" w:space="0" w:color="auto"/>
            </w:tcBorders>
            <w:vAlign w:val="center"/>
          </w:tcPr>
          <w:p w:rsidR="007561C2" w:rsidRPr="007561C2" w:rsidRDefault="007561C2" w:rsidP="007561C2">
            <w:pPr>
              <w:spacing w:line="275" w:lineRule="exact"/>
              <w:jc w:val="center"/>
              <w:rPr>
                <w:rFonts w:ascii="宋体" w:eastAsia="宋体" w:hAnsi="宋体"/>
                <w:color w:val="000000"/>
                <w:sz w:val="18"/>
                <w:szCs w:val="18"/>
              </w:rPr>
            </w:pPr>
            <w:r w:rsidRPr="007561C2">
              <w:rPr>
                <w:rFonts w:ascii="宋体" w:eastAsia="宋体" w:hAnsi="宋体" w:hint="eastAsia"/>
                <w:color w:val="000000"/>
                <w:sz w:val="18"/>
                <w:szCs w:val="18"/>
              </w:rPr>
              <w:t>个</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序</w:t>
            </w:r>
          </w:p>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号</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名称</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品牌、规格、型号</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数量</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单位</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55</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医疗废弃物垃圾</w:t>
            </w:r>
          </w:p>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袋</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0／40＊48cm 100个／0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包</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56</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医用白大褂</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0/0/0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件</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57</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医用防护口罩</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0／普通医用口罩50只／盒／0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50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盒</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lastRenderedPageBreak/>
              <w:t>58</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指型离心管</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0／1.5ml500个／包／0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包</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59</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指型离心管架</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0／1.5ml 24／孔／0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包</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60</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置物车</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0／4层41＊27＊100cm／0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2</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个</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61</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组织镊</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0/14cm/0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个</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62</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组织镊</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0/18cm/0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10</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个</w:t>
            </w:r>
          </w:p>
        </w:tc>
      </w:tr>
      <w:tr w:rsidR="005A40D8" w:rsidRPr="00D001E0" w:rsidTr="005A40D8">
        <w:tblPrEx>
          <w:tblCellMar>
            <w:top w:w="0" w:type="dxa"/>
            <w:bottom w:w="0" w:type="dxa"/>
          </w:tblCellMar>
        </w:tblPrEx>
        <w:trPr>
          <w:trHeight w:val="594"/>
        </w:trPr>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63</w:t>
            </w:r>
          </w:p>
        </w:tc>
        <w:tc>
          <w:tcPr>
            <w:tcW w:w="198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20" w:lineRule="exact"/>
              <w:jc w:val="center"/>
              <w:rPr>
                <w:rFonts w:ascii="宋体" w:eastAsia="宋体" w:hAnsi="宋体"/>
                <w:color w:val="000000"/>
                <w:sz w:val="18"/>
                <w:szCs w:val="18"/>
              </w:rPr>
            </w:pPr>
            <w:r w:rsidRPr="005A40D8">
              <w:rPr>
                <w:rFonts w:ascii="宋体" w:eastAsia="宋体" w:hAnsi="宋体" w:hint="eastAsia"/>
                <w:color w:val="000000"/>
                <w:sz w:val="18"/>
                <w:szCs w:val="18"/>
              </w:rPr>
              <w:t>枸橼酸钠</w:t>
            </w:r>
          </w:p>
        </w:tc>
        <w:tc>
          <w:tcPr>
            <w:tcW w:w="4066"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30" w:lineRule="exact"/>
              <w:jc w:val="center"/>
              <w:rPr>
                <w:rFonts w:ascii="宋体" w:eastAsia="宋体" w:hAnsi="宋体"/>
                <w:color w:val="000000"/>
                <w:sz w:val="18"/>
                <w:szCs w:val="18"/>
              </w:rPr>
            </w:pPr>
            <w:r w:rsidRPr="005A40D8">
              <w:rPr>
                <w:rFonts w:ascii="宋体" w:eastAsia="宋体" w:hAnsi="宋体" w:hint="eastAsia"/>
                <w:color w:val="000000"/>
                <w:sz w:val="18"/>
                <w:szCs w:val="18"/>
              </w:rPr>
              <w:t>0／500g／瓶／0</w:t>
            </w:r>
          </w:p>
        </w:tc>
        <w:tc>
          <w:tcPr>
            <w:tcW w:w="750"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321" w:lineRule="exact"/>
              <w:jc w:val="center"/>
              <w:rPr>
                <w:rFonts w:ascii="宋体" w:eastAsia="宋体" w:hAnsi="宋体"/>
                <w:color w:val="000000"/>
                <w:sz w:val="18"/>
                <w:szCs w:val="18"/>
              </w:rPr>
            </w:pPr>
            <w:r w:rsidRPr="005A40D8">
              <w:rPr>
                <w:rFonts w:ascii="宋体" w:eastAsia="宋体" w:hAnsi="宋体" w:hint="eastAsia"/>
                <w:color w:val="000000"/>
                <w:sz w:val="18"/>
                <w:szCs w:val="18"/>
              </w:rPr>
              <w:t>1</w:t>
            </w:r>
          </w:p>
        </w:tc>
        <w:tc>
          <w:tcPr>
            <w:tcW w:w="742" w:type="dxa"/>
            <w:tcBorders>
              <w:top w:val="single" w:sz="4" w:space="0" w:color="auto"/>
              <w:left w:val="single" w:sz="4" w:space="0" w:color="auto"/>
              <w:bottom w:val="single" w:sz="4" w:space="0" w:color="auto"/>
              <w:right w:val="single" w:sz="4" w:space="0" w:color="auto"/>
            </w:tcBorders>
            <w:vAlign w:val="center"/>
          </w:tcPr>
          <w:p w:rsidR="005A40D8" w:rsidRPr="005A40D8" w:rsidRDefault="005A40D8" w:rsidP="005A40D8">
            <w:pPr>
              <w:spacing w:line="275" w:lineRule="exact"/>
              <w:jc w:val="center"/>
              <w:rPr>
                <w:rFonts w:ascii="宋体" w:eastAsia="宋体" w:hAnsi="宋体"/>
                <w:color w:val="000000"/>
                <w:sz w:val="18"/>
                <w:szCs w:val="18"/>
              </w:rPr>
            </w:pPr>
            <w:r w:rsidRPr="005A40D8">
              <w:rPr>
                <w:rFonts w:ascii="宋体" w:eastAsia="宋体" w:hAnsi="宋体" w:hint="eastAsia"/>
                <w:color w:val="000000"/>
                <w:sz w:val="18"/>
                <w:szCs w:val="18"/>
              </w:rPr>
              <w:t>湖</w:t>
            </w:r>
          </w:p>
        </w:tc>
      </w:tr>
    </w:tbl>
    <w:p w:rsidR="00763DA2" w:rsidRPr="00282599"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40D8">
        <w:rPr>
          <w:rFonts w:ascii="宋体" w:eastAsia="宋体" w:hAnsi="宋体" w:cs="Times New Roman"/>
          <w:color w:val="333333"/>
          <w:kern w:val="0"/>
          <w:sz w:val="24"/>
          <w:szCs w:val="24"/>
        </w:rPr>
        <w:t>14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40D8">
        <w:rPr>
          <w:rFonts w:ascii="宋体" w:eastAsia="宋体" w:hAnsi="宋体" w:cs="Times New Roman"/>
          <w:color w:val="333333"/>
          <w:kern w:val="0"/>
          <w:sz w:val="24"/>
          <w:szCs w:val="24"/>
        </w:rPr>
        <w:t>16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5A40D8">
        <w:rPr>
          <w:rFonts w:ascii="宋体" w:eastAsia="宋体" w:hAnsi="宋体" w:cs="Times New Roman"/>
          <w:color w:val="333333"/>
          <w:kern w:val="0"/>
          <w:sz w:val="24"/>
          <w:szCs w:val="24"/>
        </w:rPr>
        <w:t>19</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w:t>
      </w:r>
      <w:r w:rsidR="00FB71ED" w:rsidRPr="00FB71ED">
        <w:rPr>
          <w:rFonts w:ascii="宋体" w:eastAsia="宋体" w:hAnsi="宋体" w:cs="Times New Roman" w:hint="eastAsia"/>
          <w:color w:val="333333"/>
          <w:kern w:val="0"/>
          <w:sz w:val="24"/>
          <w:szCs w:val="24"/>
        </w:rPr>
        <w:lastRenderedPageBreak/>
        <w:t>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40D8">
        <w:rPr>
          <w:rFonts w:ascii="宋体" w:eastAsia="宋体" w:hAnsi="宋体" w:cs="Times New Roman"/>
          <w:color w:val="333333"/>
          <w:kern w:val="0"/>
          <w:sz w:val="24"/>
          <w:szCs w:val="24"/>
        </w:rPr>
        <w:t>19</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5A40D8">
        <w:rPr>
          <w:rFonts w:ascii="宋体" w:eastAsia="宋体" w:hAnsi="宋体" w:cs="Times New Roman" w:hint="eastAsia"/>
          <w:color w:val="333333"/>
          <w:kern w:val="0"/>
          <w:sz w:val="24"/>
          <w:szCs w:val="24"/>
        </w:rPr>
        <w:t>聂</w:t>
      </w:r>
      <w:r>
        <w:rPr>
          <w:rFonts w:ascii="宋体" w:eastAsia="宋体" w:hAnsi="宋体" w:cs="Times New Roman" w:hint="eastAsia"/>
          <w:color w:val="333333"/>
          <w:kern w:val="0"/>
          <w:sz w:val="24"/>
          <w:szCs w:val="24"/>
        </w:rPr>
        <w:t>老师   电话：</w:t>
      </w:r>
      <w:r w:rsidR="005A40D8">
        <w:rPr>
          <w:rFonts w:ascii="宋体" w:eastAsia="宋体" w:hAnsi="宋体" w:cs="Times New Roman"/>
          <w:color w:val="333333"/>
          <w:kern w:val="0"/>
          <w:sz w:val="24"/>
          <w:szCs w:val="24"/>
        </w:rPr>
        <w:t>13546226677</w:t>
      </w:r>
      <w:bookmarkStart w:id="0" w:name="_GoBack"/>
      <w:bookmarkEnd w:id="0"/>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82" w:rsidRDefault="00D23682" w:rsidP="00BB6A43">
      <w:r>
        <w:separator/>
      </w:r>
    </w:p>
  </w:endnote>
  <w:endnote w:type="continuationSeparator" w:id="0">
    <w:p w:rsidR="00D23682" w:rsidRDefault="00D23682"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82" w:rsidRDefault="00D23682" w:rsidP="00BB6A43">
      <w:r>
        <w:separator/>
      </w:r>
    </w:p>
  </w:footnote>
  <w:footnote w:type="continuationSeparator" w:id="0">
    <w:p w:rsidR="00D23682" w:rsidRDefault="00D23682"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614B1"/>
    <w:rsid w:val="00076F3E"/>
    <w:rsid w:val="000B4662"/>
    <w:rsid w:val="000C1401"/>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23682"/>
    <w:rsid w:val="00D470D3"/>
    <w:rsid w:val="00D65E26"/>
    <w:rsid w:val="00DC2DC1"/>
    <w:rsid w:val="00DC578F"/>
    <w:rsid w:val="00E108F5"/>
    <w:rsid w:val="00E15520"/>
    <w:rsid w:val="00E42660"/>
    <w:rsid w:val="00E56BDE"/>
    <w:rsid w:val="00E9603A"/>
    <w:rsid w:val="00EA23DD"/>
    <w:rsid w:val="00EC0635"/>
    <w:rsid w:val="00EC5946"/>
    <w:rsid w:val="00F0103D"/>
    <w:rsid w:val="00F022F1"/>
    <w:rsid w:val="00F02A18"/>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CA83"/>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5</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34</cp:revision>
  <dcterms:created xsi:type="dcterms:W3CDTF">2023-03-22T07:17:00Z</dcterms:created>
  <dcterms:modified xsi:type="dcterms:W3CDTF">2023-06-14T08:44:00Z</dcterms:modified>
</cp:coreProperties>
</file>