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bookmarkStart w:id="0" w:name="_GoBack"/>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4670FE">
        <w:rPr>
          <w:rFonts w:ascii="宋体" w:eastAsia="宋体" w:hAnsi="宋体" w:cs="Times New Roman" w:hint="eastAsia"/>
          <w:b/>
          <w:color w:val="333333"/>
          <w:kern w:val="0"/>
          <w:sz w:val="32"/>
          <w:szCs w:val="32"/>
        </w:rPr>
        <w:t>承办省技能大赛耗材</w:t>
      </w:r>
      <w:r w:rsidR="006F5A88" w:rsidRPr="006F5A88">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bookmarkEnd w:id="0"/>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4670FE" w:rsidP="009C5241">
      <w:pPr>
        <w:ind w:firstLineChars="200" w:firstLine="480"/>
        <w:jc w:val="left"/>
        <w:rPr>
          <w:rFonts w:ascii="宋体" w:eastAsia="宋体" w:hAnsi="宋体" w:cs="Times New Roman"/>
          <w:color w:val="333333"/>
          <w:kern w:val="0"/>
          <w:sz w:val="24"/>
          <w:szCs w:val="24"/>
        </w:rPr>
      </w:pPr>
      <w:r w:rsidRPr="004670FE">
        <w:rPr>
          <w:rFonts w:ascii="宋体" w:eastAsia="宋体" w:hAnsi="宋体" w:cs="Times New Roman" w:hint="eastAsia"/>
          <w:color w:val="333333"/>
          <w:kern w:val="0"/>
          <w:sz w:val="24"/>
          <w:szCs w:val="24"/>
        </w:rPr>
        <w:t>晋中职业技术学院承办省技能大赛耗材采购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007E25BA" w:rsidRPr="007337C0">
        <w:rPr>
          <w:rFonts w:ascii="宋体" w:eastAsia="宋体" w:hAnsi="宋体" w:cs="Times New Roman" w:hint="eastAsia"/>
          <w:color w:val="333333"/>
          <w:kern w:val="0"/>
          <w:sz w:val="24"/>
          <w:szCs w:val="24"/>
        </w:rPr>
        <w:t>月</w:t>
      </w:r>
      <w:r w:rsidR="003B2336">
        <w:rPr>
          <w:rFonts w:ascii="宋体" w:eastAsia="宋体" w:hAnsi="宋体" w:cs="Times New Roman"/>
          <w:color w:val="333333"/>
          <w:kern w:val="0"/>
          <w:sz w:val="24"/>
          <w:szCs w:val="24"/>
        </w:rPr>
        <w:t>2</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C30BC1">
        <w:rPr>
          <w:rFonts w:ascii="宋体" w:eastAsia="宋体" w:hAnsi="宋体" w:cs="Times New Roman"/>
          <w:color w:val="333333"/>
          <w:kern w:val="0"/>
          <w:sz w:val="24"/>
          <w:szCs w:val="24"/>
        </w:rPr>
        <w:t>3</w:t>
      </w:r>
      <w:r w:rsidR="004670FE">
        <w:rPr>
          <w:rFonts w:ascii="宋体" w:eastAsia="宋体" w:hAnsi="宋体" w:cs="Times New Roman"/>
          <w:color w:val="333333"/>
          <w:kern w:val="0"/>
          <w:sz w:val="24"/>
          <w:szCs w:val="24"/>
        </w:rPr>
        <w:t>20</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4670FE" w:rsidRPr="004670FE">
        <w:rPr>
          <w:rFonts w:ascii="宋体" w:eastAsia="宋体" w:hAnsi="宋体" w:cs="Times New Roman" w:hint="eastAsia"/>
          <w:color w:val="333333"/>
          <w:kern w:val="0"/>
          <w:sz w:val="24"/>
          <w:szCs w:val="24"/>
        </w:rPr>
        <w:t>晋中职业技术学院承办省技能大赛耗材采购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4670FE">
        <w:rPr>
          <w:rFonts w:ascii="宋体" w:eastAsia="宋体" w:hAnsi="宋体" w:cs="Times New Roman"/>
          <w:color w:val="333333"/>
          <w:kern w:val="0"/>
          <w:sz w:val="24"/>
          <w:szCs w:val="24"/>
        </w:rPr>
        <w:t>66795</w:t>
      </w:r>
      <w:r w:rsidR="0057652D">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0057652D">
        <w:rPr>
          <w:rFonts w:ascii="宋体" w:eastAsia="宋体" w:hAnsi="宋体" w:cs="Times New Roman" w:hint="eastAsia"/>
          <w:color w:val="333333"/>
          <w:kern w:val="0"/>
          <w:sz w:val="24"/>
          <w:szCs w:val="24"/>
        </w:rPr>
        <w:t>本次采购项目:</w:t>
      </w:r>
      <w:r w:rsidR="00B6454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
        <w:gridCol w:w="26"/>
        <w:gridCol w:w="460"/>
        <w:gridCol w:w="236"/>
        <w:gridCol w:w="1769"/>
        <w:gridCol w:w="299"/>
        <w:gridCol w:w="3905"/>
        <w:gridCol w:w="445"/>
        <w:gridCol w:w="326"/>
        <w:gridCol w:w="370"/>
        <w:gridCol w:w="266"/>
      </w:tblGrid>
      <w:tr w:rsidR="004670FE" w:rsidRPr="007F05C3" w:rsidTr="004670FE">
        <w:tblPrEx>
          <w:tblCellMar>
            <w:top w:w="0" w:type="dxa"/>
            <w:bottom w:w="0" w:type="dxa"/>
          </w:tblCellMar>
        </w:tblPrEx>
        <w:trPr>
          <w:gridBefore w:val="1"/>
          <w:gridAfter w:val="1"/>
          <w:wBefore w:w="15" w:type="dxa"/>
          <w:wAfter w:w="266" w:type="dxa"/>
          <w:trHeight w:val="650"/>
        </w:trPr>
        <w:tc>
          <w:tcPr>
            <w:tcW w:w="26" w:type="dxa"/>
          </w:tcPr>
          <w:p w:rsidR="004670FE" w:rsidRPr="007F05C3" w:rsidRDefault="004670FE" w:rsidP="005C42FF">
            <w:pPr>
              <w:rPr>
                <w:sz w:val="18"/>
                <w:szCs w:val="18"/>
              </w:rPr>
            </w:pPr>
          </w:p>
        </w:tc>
        <w:tc>
          <w:tcPr>
            <w:tcW w:w="696" w:type="dxa"/>
            <w:gridSpan w:val="2"/>
            <w:vAlign w:val="center"/>
          </w:tcPr>
          <w:p w:rsidR="004670FE" w:rsidRPr="007F05C3" w:rsidRDefault="004670FE" w:rsidP="005C42FF">
            <w:pPr>
              <w:spacing w:line="923" w:lineRule="exact"/>
              <w:jc w:val="center"/>
              <w:rPr>
                <w:sz w:val="18"/>
                <w:szCs w:val="18"/>
              </w:rPr>
            </w:pPr>
            <w:r w:rsidRPr="007F05C3">
              <w:rPr>
                <w:rFonts w:ascii="宋体" w:eastAsia="宋体" w:hAnsi="宋体" w:hint="eastAsia"/>
                <w:color w:val="000000"/>
                <w:sz w:val="18"/>
                <w:szCs w:val="18"/>
              </w:rPr>
              <w:t>序号</w:t>
            </w: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名称</w:t>
            </w:r>
          </w:p>
        </w:tc>
        <w:tc>
          <w:tcPr>
            <w:tcW w:w="4350" w:type="dxa"/>
            <w:gridSpan w:val="2"/>
            <w:vAlign w:val="center"/>
          </w:tcPr>
          <w:p w:rsidR="004670FE" w:rsidRPr="007F05C3" w:rsidRDefault="004670FE" w:rsidP="005C42FF">
            <w:pPr>
              <w:spacing w:line="380" w:lineRule="exact"/>
              <w:jc w:val="center"/>
              <w:rPr>
                <w:sz w:val="18"/>
                <w:szCs w:val="18"/>
              </w:rPr>
            </w:pPr>
            <w:r w:rsidRPr="007F05C3">
              <w:rPr>
                <w:rFonts w:ascii="宋体" w:eastAsia="宋体" w:hAnsi="宋体" w:hint="eastAsia"/>
                <w:color w:val="000000"/>
                <w:sz w:val="18"/>
                <w:szCs w:val="18"/>
              </w:rPr>
              <w:t>品牌、规格、型号</w:t>
            </w:r>
          </w:p>
        </w:tc>
        <w:tc>
          <w:tcPr>
            <w:tcW w:w="696" w:type="dxa"/>
            <w:gridSpan w:val="2"/>
            <w:vAlign w:val="center"/>
          </w:tcPr>
          <w:p w:rsidR="004670FE" w:rsidRPr="007F05C3" w:rsidRDefault="004670FE" w:rsidP="005C42FF">
            <w:pPr>
              <w:spacing w:line="380" w:lineRule="exact"/>
              <w:jc w:val="center"/>
              <w:rPr>
                <w:sz w:val="18"/>
                <w:szCs w:val="18"/>
              </w:rPr>
            </w:pPr>
            <w:r w:rsidRPr="007F05C3">
              <w:rPr>
                <w:rFonts w:ascii="宋体" w:eastAsia="宋体" w:hAnsi="宋体" w:hint="eastAsia"/>
                <w:color w:val="000000"/>
                <w:sz w:val="18"/>
                <w:szCs w:val="18"/>
              </w:rPr>
              <w:t>数量</w:t>
            </w:r>
          </w:p>
        </w:tc>
      </w:tr>
      <w:tr w:rsidR="004670FE" w:rsidRPr="007F05C3" w:rsidTr="004670FE">
        <w:tblPrEx>
          <w:tblCellMar>
            <w:top w:w="0" w:type="dxa"/>
            <w:bottom w:w="0" w:type="dxa"/>
          </w:tblCellMar>
        </w:tblPrEx>
        <w:trPr>
          <w:gridBefore w:val="1"/>
          <w:gridAfter w:val="1"/>
          <w:wBefore w:w="15" w:type="dxa"/>
          <w:wAfter w:w="266" w:type="dxa"/>
          <w:trHeight w:val="424"/>
        </w:trPr>
        <w:tc>
          <w:tcPr>
            <w:tcW w:w="722" w:type="dxa"/>
            <w:gridSpan w:val="3"/>
            <w:vMerge w:val="restart"/>
          </w:tcPr>
          <w:p w:rsidR="004670FE" w:rsidRPr="007F05C3" w:rsidRDefault="004670FE" w:rsidP="005C42FF">
            <w:pPr>
              <w:spacing w:before="219" w:line="260" w:lineRule="exact"/>
              <w:jc w:val="center"/>
              <w:rPr>
                <w:sz w:val="18"/>
                <w:szCs w:val="18"/>
              </w:rPr>
            </w:pPr>
            <w:r w:rsidRPr="007F05C3">
              <w:rPr>
                <w:rFonts w:ascii="宋体" w:eastAsia="宋体" w:hAnsi="宋体" w:hint="eastAsia"/>
                <w:color w:val="000000"/>
                <w:sz w:val="18"/>
                <w:szCs w:val="18"/>
              </w:rPr>
              <w:t>1</w:t>
            </w:r>
          </w:p>
          <w:p w:rsidR="004670FE" w:rsidRPr="007F05C3" w:rsidRDefault="004670FE" w:rsidP="005C42FF">
            <w:pPr>
              <w:spacing w:line="260" w:lineRule="exact"/>
              <w:jc w:val="center"/>
              <w:rPr>
                <w:sz w:val="18"/>
                <w:szCs w:val="18"/>
              </w:rPr>
            </w:pPr>
            <w:r w:rsidRPr="007F05C3">
              <w:rPr>
                <w:rFonts w:ascii="宋体" w:eastAsia="宋体" w:hAnsi="宋体" w:hint="eastAsia"/>
                <w:color w:val="000000"/>
                <w:sz w:val="18"/>
                <w:szCs w:val="18"/>
              </w:rPr>
              <w:t>2</w:t>
            </w:r>
          </w:p>
          <w:p w:rsidR="004670FE" w:rsidRPr="007F05C3" w:rsidRDefault="004670FE" w:rsidP="005C42FF">
            <w:pPr>
              <w:spacing w:line="260" w:lineRule="exact"/>
              <w:ind w:left="160"/>
              <w:rPr>
                <w:sz w:val="18"/>
                <w:szCs w:val="18"/>
              </w:rPr>
            </w:pPr>
            <w:r w:rsidRPr="007F05C3">
              <w:rPr>
                <w:rFonts w:ascii="宋体" w:eastAsia="宋体" w:hAnsi="宋体" w:hint="eastAsia"/>
                <w:color w:val="000000"/>
                <w:sz w:val="18"/>
                <w:szCs w:val="18"/>
              </w:rPr>
              <w:t>3</w:t>
            </w:r>
          </w:p>
          <w:p w:rsidR="004670FE" w:rsidRPr="007F05C3" w:rsidRDefault="004670FE" w:rsidP="005C42FF">
            <w:pPr>
              <w:spacing w:line="260" w:lineRule="exact"/>
              <w:ind w:left="140"/>
              <w:rPr>
                <w:sz w:val="18"/>
                <w:szCs w:val="18"/>
              </w:rPr>
            </w:pPr>
            <w:r w:rsidRPr="007F05C3">
              <w:rPr>
                <w:rFonts w:ascii="宋体" w:eastAsia="宋体" w:hAnsi="宋体" w:hint="eastAsia"/>
                <w:color w:val="000000"/>
                <w:sz w:val="18"/>
                <w:szCs w:val="18"/>
              </w:rPr>
              <w:t>4</w:t>
            </w:r>
          </w:p>
          <w:p w:rsidR="004670FE" w:rsidRPr="007F05C3" w:rsidRDefault="004670FE" w:rsidP="005C42FF">
            <w:pPr>
              <w:spacing w:line="260" w:lineRule="exact"/>
              <w:ind w:left="140"/>
              <w:rPr>
                <w:sz w:val="18"/>
                <w:szCs w:val="18"/>
              </w:rPr>
            </w:pPr>
            <w:r w:rsidRPr="007F05C3">
              <w:rPr>
                <w:rFonts w:ascii="宋体" w:eastAsia="宋体" w:hAnsi="宋体" w:hint="eastAsia"/>
                <w:color w:val="000000"/>
                <w:sz w:val="18"/>
                <w:szCs w:val="18"/>
              </w:rPr>
              <w:t>5</w:t>
            </w:r>
          </w:p>
          <w:p w:rsidR="004670FE" w:rsidRPr="007F05C3" w:rsidRDefault="004670FE" w:rsidP="005C42FF">
            <w:pPr>
              <w:spacing w:line="260" w:lineRule="exact"/>
              <w:ind w:left="160"/>
              <w:rPr>
                <w:sz w:val="18"/>
                <w:szCs w:val="18"/>
              </w:rPr>
            </w:pPr>
            <w:r w:rsidRPr="007F05C3">
              <w:rPr>
                <w:rFonts w:ascii="宋体" w:eastAsia="宋体" w:hAnsi="宋体" w:hint="eastAsia"/>
                <w:color w:val="000000"/>
                <w:sz w:val="18"/>
                <w:szCs w:val="18"/>
              </w:rPr>
              <w:t>6</w:t>
            </w:r>
          </w:p>
          <w:p w:rsidR="004670FE" w:rsidRPr="007F05C3" w:rsidRDefault="004670FE" w:rsidP="005C42FF">
            <w:pPr>
              <w:spacing w:line="260" w:lineRule="exact"/>
              <w:jc w:val="center"/>
              <w:rPr>
                <w:sz w:val="18"/>
                <w:szCs w:val="18"/>
              </w:rPr>
            </w:pPr>
            <w:r w:rsidRPr="007F05C3">
              <w:rPr>
                <w:rFonts w:ascii="宋体" w:eastAsia="宋体" w:hAnsi="宋体" w:hint="eastAsia"/>
                <w:color w:val="000000"/>
                <w:sz w:val="18"/>
                <w:szCs w:val="18"/>
              </w:rPr>
              <w:t>7</w:t>
            </w:r>
          </w:p>
          <w:p w:rsidR="004670FE" w:rsidRPr="007F05C3" w:rsidRDefault="004670FE" w:rsidP="005C42FF">
            <w:pPr>
              <w:spacing w:line="260" w:lineRule="exact"/>
              <w:jc w:val="center"/>
              <w:rPr>
                <w:sz w:val="18"/>
                <w:szCs w:val="18"/>
              </w:rPr>
            </w:pPr>
            <w:r w:rsidRPr="007F05C3">
              <w:rPr>
                <w:rFonts w:ascii="宋体" w:eastAsia="宋体" w:hAnsi="宋体" w:hint="eastAsia"/>
                <w:color w:val="000000"/>
                <w:sz w:val="18"/>
                <w:szCs w:val="18"/>
              </w:rPr>
              <w:t>8</w:t>
            </w:r>
          </w:p>
          <w:p w:rsidR="004670FE" w:rsidRPr="007F05C3" w:rsidRDefault="004670FE" w:rsidP="005C42FF">
            <w:pPr>
              <w:spacing w:line="260" w:lineRule="exact"/>
              <w:jc w:val="center"/>
              <w:rPr>
                <w:sz w:val="18"/>
                <w:szCs w:val="18"/>
              </w:rPr>
            </w:pPr>
            <w:r w:rsidRPr="007F05C3">
              <w:rPr>
                <w:rFonts w:ascii="宋体" w:eastAsia="宋体" w:hAnsi="宋体" w:hint="eastAsia"/>
                <w:color w:val="000000"/>
                <w:sz w:val="18"/>
                <w:szCs w:val="18"/>
              </w:rPr>
              <w:t>6</w:t>
            </w:r>
          </w:p>
          <w:p w:rsidR="004670FE" w:rsidRPr="007F05C3" w:rsidRDefault="004670FE" w:rsidP="005C42FF">
            <w:pPr>
              <w:spacing w:line="240" w:lineRule="exact"/>
              <w:jc w:val="center"/>
              <w:rPr>
                <w:sz w:val="18"/>
                <w:szCs w:val="18"/>
              </w:rPr>
            </w:pPr>
            <w:r w:rsidRPr="007F05C3">
              <w:rPr>
                <w:rFonts w:ascii="宋体" w:eastAsia="宋体" w:hAnsi="宋体" w:hint="eastAsia"/>
                <w:color w:val="000000"/>
                <w:sz w:val="18"/>
                <w:szCs w:val="18"/>
              </w:rPr>
              <w:t>10</w:t>
            </w:r>
          </w:p>
          <w:p w:rsidR="004670FE" w:rsidRPr="007F05C3" w:rsidRDefault="004670FE" w:rsidP="005C42FF">
            <w:pPr>
              <w:spacing w:line="260" w:lineRule="exact"/>
              <w:jc w:val="center"/>
              <w:rPr>
                <w:sz w:val="18"/>
                <w:szCs w:val="18"/>
              </w:rPr>
            </w:pPr>
            <w:r w:rsidRPr="007F05C3">
              <w:rPr>
                <w:rFonts w:ascii="宋体" w:eastAsia="宋体" w:hAnsi="宋体" w:hint="eastAsia"/>
                <w:color w:val="000000"/>
                <w:sz w:val="18"/>
                <w:szCs w:val="18"/>
              </w:rPr>
              <w:t>11</w:t>
            </w:r>
          </w:p>
          <w:p w:rsidR="004670FE" w:rsidRPr="007F05C3" w:rsidRDefault="004670FE" w:rsidP="005C42FF">
            <w:pPr>
              <w:spacing w:line="260" w:lineRule="exact"/>
              <w:jc w:val="center"/>
              <w:rPr>
                <w:sz w:val="18"/>
                <w:szCs w:val="18"/>
              </w:rPr>
            </w:pPr>
            <w:r w:rsidRPr="007F05C3">
              <w:rPr>
                <w:rFonts w:ascii="宋体" w:eastAsia="宋体" w:hAnsi="宋体" w:hint="eastAsia"/>
                <w:color w:val="000000"/>
                <w:sz w:val="18"/>
                <w:szCs w:val="18"/>
              </w:rPr>
              <w:t>12</w:t>
            </w:r>
          </w:p>
        </w:tc>
        <w:tc>
          <w:tcPr>
            <w:tcW w:w="2068" w:type="dxa"/>
            <w:gridSpan w:val="2"/>
            <w:vAlign w:val="center"/>
          </w:tcPr>
          <w:p w:rsidR="004670FE" w:rsidRPr="007F05C3" w:rsidRDefault="004670FE" w:rsidP="005C42FF">
            <w:pPr>
              <w:spacing w:line="320" w:lineRule="exact"/>
              <w:ind w:left="80"/>
              <w:jc w:val="right"/>
              <w:rPr>
                <w:sz w:val="18"/>
                <w:szCs w:val="18"/>
              </w:rPr>
            </w:pPr>
            <w:r w:rsidRPr="007F05C3">
              <w:rPr>
                <w:rFonts w:ascii="宋体" w:eastAsia="宋体" w:hAnsi="宋体" w:hint="eastAsia"/>
                <w:color w:val="000000"/>
                <w:sz w:val="18"/>
                <w:szCs w:val="18"/>
              </w:rPr>
              <w:t>0.22μm针式微孔</w:t>
            </w:r>
          </w:p>
          <w:p w:rsidR="004670FE" w:rsidRPr="007F05C3" w:rsidRDefault="004670FE" w:rsidP="005C42FF">
            <w:pPr>
              <w:spacing w:line="274" w:lineRule="exact"/>
              <w:jc w:val="center"/>
              <w:rPr>
                <w:sz w:val="18"/>
                <w:szCs w:val="18"/>
              </w:rPr>
            </w:pPr>
            <w:r w:rsidRPr="007F05C3">
              <w:rPr>
                <w:rFonts w:ascii="宋体" w:eastAsia="宋体" w:hAnsi="宋体" w:hint="eastAsia"/>
                <w:color w:val="000000"/>
                <w:sz w:val="18"/>
                <w:szCs w:val="18"/>
              </w:rPr>
              <w:t>滤膜</w:t>
            </w:r>
          </w:p>
        </w:tc>
        <w:tc>
          <w:tcPr>
            <w:tcW w:w="4350" w:type="dxa"/>
            <w:gridSpan w:val="2"/>
            <w:vAlign w:val="center"/>
          </w:tcPr>
          <w:p w:rsidR="004670FE" w:rsidRPr="007F05C3" w:rsidRDefault="004670FE" w:rsidP="005C42FF">
            <w:pPr>
              <w:spacing w:line="295" w:lineRule="exact"/>
              <w:jc w:val="center"/>
              <w:rPr>
                <w:sz w:val="18"/>
                <w:szCs w:val="18"/>
              </w:rPr>
            </w:pPr>
            <w:r w:rsidRPr="007F05C3">
              <w:rPr>
                <w:rFonts w:ascii="宋体" w:eastAsia="宋体" w:hAnsi="宋体" w:hint="eastAsia"/>
                <w:color w:val="000000"/>
                <w:sz w:val="18"/>
                <w:szCs w:val="18"/>
              </w:rPr>
              <w:t>0／100个／盒／0.22μm有机系针式微孔</w:t>
            </w:r>
          </w:p>
          <w:p w:rsidR="004670FE" w:rsidRPr="007F05C3" w:rsidRDefault="004670FE" w:rsidP="005C42FF">
            <w:pPr>
              <w:spacing w:line="295" w:lineRule="exact"/>
              <w:jc w:val="center"/>
              <w:rPr>
                <w:sz w:val="18"/>
                <w:szCs w:val="18"/>
              </w:rPr>
            </w:pPr>
            <w:r w:rsidRPr="007F05C3">
              <w:rPr>
                <w:rFonts w:ascii="宋体" w:eastAsia="宋体" w:hAnsi="宋体" w:hint="eastAsia"/>
                <w:color w:val="000000"/>
                <w:sz w:val="18"/>
                <w:szCs w:val="18"/>
              </w:rPr>
              <w:t>滤膜</w:t>
            </w:r>
          </w:p>
        </w:tc>
        <w:tc>
          <w:tcPr>
            <w:tcW w:w="696"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1</w:t>
            </w:r>
          </w:p>
        </w:tc>
      </w:tr>
      <w:tr w:rsidR="004670FE" w:rsidRPr="007F05C3" w:rsidTr="004670FE">
        <w:tblPrEx>
          <w:tblCellMar>
            <w:top w:w="0" w:type="dxa"/>
            <w:bottom w:w="0" w:type="dxa"/>
          </w:tblCellMar>
        </w:tblPrEx>
        <w:trPr>
          <w:gridBefore w:val="1"/>
          <w:gridAfter w:val="1"/>
          <w:wBefore w:w="15" w:type="dxa"/>
          <w:wAfter w:w="266" w:type="dxa"/>
          <w:trHeight w:val="690"/>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10-100uL移液枪</w:t>
            </w:r>
          </w:p>
        </w:tc>
        <w:tc>
          <w:tcPr>
            <w:tcW w:w="4350"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大龙（DRAGONLAB）／量程：10-</w:t>
            </w:r>
          </w:p>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100uL，手动单通道／量程：10-</w:t>
            </w:r>
          </w:p>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100μL，手动单通道</w:t>
            </w:r>
          </w:p>
        </w:tc>
        <w:tc>
          <w:tcPr>
            <w:tcW w:w="696"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16</w:t>
            </w:r>
          </w:p>
        </w:tc>
      </w:tr>
      <w:tr w:rsidR="004670FE" w:rsidRPr="007F05C3" w:rsidTr="004670FE">
        <w:tblPrEx>
          <w:tblCellMar>
            <w:top w:w="0" w:type="dxa"/>
            <w:bottom w:w="0" w:type="dxa"/>
          </w:tblCellMar>
        </w:tblPrEx>
        <w:trPr>
          <w:gridBefore w:val="1"/>
          <w:gridAfter w:val="1"/>
          <w:wBefore w:w="15" w:type="dxa"/>
          <w:wAfter w:w="266" w:type="dxa"/>
          <w:trHeight w:val="929"/>
        </w:trPr>
        <w:tc>
          <w:tcPr>
            <w:tcW w:w="722" w:type="dxa"/>
            <w:gridSpan w:val="3"/>
            <w:vMerge/>
          </w:tcPr>
          <w:p w:rsidR="004670FE" w:rsidRPr="007F05C3" w:rsidRDefault="004670FE" w:rsidP="005C42FF">
            <w:pPr>
              <w:rPr>
                <w:sz w:val="18"/>
                <w:szCs w:val="18"/>
              </w:rPr>
            </w:pPr>
          </w:p>
        </w:tc>
        <w:tc>
          <w:tcPr>
            <w:tcW w:w="2068" w:type="dxa"/>
            <w:gridSpan w:val="2"/>
          </w:tcPr>
          <w:p w:rsidR="004670FE" w:rsidRPr="007F05C3" w:rsidRDefault="004670FE" w:rsidP="005C42FF">
            <w:pPr>
              <w:spacing w:before="322" w:line="350" w:lineRule="exact"/>
              <w:jc w:val="center"/>
              <w:rPr>
                <w:sz w:val="18"/>
                <w:szCs w:val="18"/>
              </w:rPr>
            </w:pPr>
            <w:r w:rsidRPr="007F05C3">
              <w:rPr>
                <w:rFonts w:ascii="宋体" w:eastAsia="宋体" w:hAnsi="宋体" w:hint="eastAsia"/>
                <w:color w:val="000000"/>
                <w:sz w:val="18"/>
                <w:szCs w:val="18"/>
              </w:rPr>
              <w:t>10-100μL移液枪</w:t>
            </w:r>
          </w:p>
          <w:p w:rsidR="004670FE" w:rsidRPr="007F05C3" w:rsidRDefault="004670FE" w:rsidP="005C42FF">
            <w:pPr>
              <w:spacing w:line="325" w:lineRule="exact"/>
              <w:jc w:val="center"/>
              <w:rPr>
                <w:sz w:val="18"/>
                <w:szCs w:val="18"/>
              </w:rPr>
            </w:pPr>
            <w:r w:rsidRPr="007F05C3">
              <w:rPr>
                <w:rFonts w:ascii="宋体" w:eastAsia="宋体" w:hAnsi="宋体" w:hint="eastAsia"/>
                <w:color w:val="000000"/>
                <w:sz w:val="18"/>
                <w:szCs w:val="18"/>
              </w:rPr>
              <w:t>枪头盒</w:t>
            </w:r>
          </w:p>
        </w:tc>
        <w:tc>
          <w:tcPr>
            <w:tcW w:w="4350" w:type="dxa"/>
            <w:gridSpan w:val="2"/>
            <w:vAlign w:val="center"/>
          </w:tcPr>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比克曼生物（BKMAMLAB）</w:t>
            </w:r>
          </w:p>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／200μL，≥96孔，通用型，PP材</w:t>
            </w:r>
          </w:p>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质，可耐121℃高温灭菌／200μL通用</w:t>
            </w:r>
          </w:p>
          <w:p w:rsidR="004670FE" w:rsidRPr="007F05C3" w:rsidRDefault="004670FE" w:rsidP="005C42FF">
            <w:pPr>
              <w:spacing w:line="291" w:lineRule="exact"/>
              <w:jc w:val="center"/>
              <w:rPr>
                <w:sz w:val="18"/>
                <w:szCs w:val="18"/>
              </w:rPr>
            </w:pPr>
            <w:r w:rsidRPr="007F05C3">
              <w:rPr>
                <w:rFonts w:ascii="宋体" w:eastAsia="宋体" w:hAnsi="宋体" w:hint="eastAsia"/>
                <w:color w:val="000000"/>
                <w:sz w:val="18"/>
                <w:szCs w:val="18"/>
              </w:rPr>
              <w:t>型，PP材质，可耐121℃高温灭菌</w:t>
            </w:r>
          </w:p>
        </w:tc>
        <w:tc>
          <w:tcPr>
            <w:tcW w:w="696" w:type="dxa"/>
            <w:gridSpan w:val="2"/>
            <w:vAlign w:val="center"/>
          </w:tcPr>
          <w:p w:rsidR="004670FE" w:rsidRPr="007F05C3" w:rsidRDefault="004670FE" w:rsidP="005C42FF">
            <w:pPr>
              <w:spacing w:line="320" w:lineRule="exact"/>
              <w:jc w:val="center"/>
              <w:rPr>
                <w:sz w:val="18"/>
                <w:szCs w:val="18"/>
              </w:rPr>
            </w:pPr>
            <w:r w:rsidRPr="007F05C3">
              <w:rPr>
                <w:rFonts w:ascii="宋体" w:eastAsia="宋体" w:hAnsi="宋体" w:hint="eastAsia"/>
                <w:color w:val="000000"/>
                <w:sz w:val="18"/>
                <w:szCs w:val="18"/>
              </w:rPr>
              <w:t>16</w:t>
            </w:r>
          </w:p>
        </w:tc>
      </w:tr>
      <w:tr w:rsidR="004670FE" w:rsidRPr="007F05C3" w:rsidTr="004670FE">
        <w:tblPrEx>
          <w:tblCellMar>
            <w:top w:w="0" w:type="dxa"/>
            <w:bottom w:w="0" w:type="dxa"/>
          </w:tblCellMar>
        </w:tblPrEx>
        <w:trPr>
          <w:gridBefore w:val="1"/>
          <w:gridAfter w:val="1"/>
          <w:wBefore w:w="15" w:type="dxa"/>
          <w:wAfter w:w="266" w:type="dxa"/>
          <w:trHeight w:val="690"/>
        </w:trPr>
        <w:tc>
          <w:tcPr>
            <w:tcW w:w="722" w:type="dxa"/>
            <w:gridSpan w:val="3"/>
            <w:vMerge/>
          </w:tcPr>
          <w:p w:rsidR="004670FE" w:rsidRPr="007F05C3" w:rsidRDefault="004670FE" w:rsidP="005C42FF">
            <w:pPr>
              <w:rPr>
                <w:sz w:val="18"/>
                <w:szCs w:val="18"/>
              </w:rPr>
            </w:pPr>
          </w:p>
        </w:tc>
        <w:tc>
          <w:tcPr>
            <w:tcW w:w="2068" w:type="dxa"/>
            <w:gridSpan w:val="2"/>
          </w:tcPr>
          <w:p w:rsidR="004670FE" w:rsidRPr="007F05C3" w:rsidRDefault="004670FE" w:rsidP="005C42FF">
            <w:pPr>
              <w:spacing w:before="179" w:line="350" w:lineRule="exact"/>
              <w:jc w:val="center"/>
              <w:rPr>
                <w:sz w:val="18"/>
                <w:szCs w:val="18"/>
              </w:rPr>
            </w:pPr>
            <w:r w:rsidRPr="007F05C3">
              <w:rPr>
                <w:rFonts w:ascii="宋体" w:eastAsia="宋体" w:hAnsi="宋体" w:hint="eastAsia"/>
                <w:color w:val="000000"/>
                <w:sz w:val="18"/>
                <w:szCs w:val="18"/>
              </w:rPr>
              <w:t>1000-5000μL移</w:t>
            </w:r>
          </w:p>
          <w:p w:rsidR="004670FE" w:rsidRPr="007F05C3" w:rsidRDefault="004670FE" w:rsidP="005C42FF">
            <w:pPr>
              <w:spacing w:line="325" w:lineRule="exact"/>
              <w:jc w:val="center"/>
              <w:rPr>
                <w:sz w:val="18"/>
                <w:szCs w:val="18"/>
              </w:rPr>
            </w:pPr>
            <w:r w:rsidRPr="007F05C3">
              <w:rPr>
                <w:rFonts w:ascii="宋体" w:eastAsia="宋体" w:hAnsi="宋体" w:hint="eastAsia"/>
                <w:color w:val="000000"/>
                <w:sz w:val="18"/>
                <w:szCs w:val="18"/>
              </w:rPr>
              <w:t>液枪</w:t>
            </w:r>
          </w:p>
        </w:tc>
        <w:tc>
          <w:tcPr>
            <w:tcW w:w="4350" w:type="dxa"/>
            <w:gridSpan w:val="2"/>
            <w:vAlign w:val="center"/>
          </w:tcPr>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大龙（DRAGONLAB）／量程：</w:t>
            </w:r>
          </w:p>
          <w:p w:rsidR="004670FE" w:rsidRPr="007F05C3" w:rsidRDefault="004670FE" w:rsidP="005C42FF">
            <w:pPr>
              <w:spacing w:line="291" w:lineRule="exact"/>
              <w:jc w:val="center"/>
              <w:rPr>
                <w:sz w:val="18"/>
                <w:szCs w:val="18"/>
              </w:rPr>
            </w:pPr>
            <w:r w:rsidRPr="007F05C3">
              <w:rPr>
                <w:rFonts w:ascii="宋体" w:eastAsia="宋体" w:hAnsi="宋体" w:hint="eastAsia"/>
                <w:color w:val="000000"/>
                <w:sz w:val="18"/>
                <w:szCs w:val="18"/>
              </w:rPr>
              <w:t>1000-5000μL，手动单通道／量程：</w:t>
            </w:r>
          </w:p>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1000-5000uL，手动单通道</w:t>
            </w:r>
          </w:p>
        </w:tc>
        <w:tc>
          <w:tcPr>
            <w:tcW w:w="696"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16</w:t>
            </w:r>
          </w:p>
        </w:tc>
      </w:tr>
      <w:tr w:rsidR="004670FE" w:rsidRPr="007F05C3" w:rsidTr="004670FE">
        <w:tblPrEx>
          <w:tblCellMar>
            <w:top w:w="0" w:type="dxa"/>
            <w:bottom w:w="0" w:type="dxa"/>
          </w:tblCellMar>
        </w:tblPrEx>
        <w:trPr>
          <w:gridBefore w:val="1"/>
          <w:gridAfter w:val="1"/>
          <w:wBefore w:w="15" w:type="dxa"/>
          <w:wAfter w:w="266" w:type="dxa"/>
          <w:trHeight w:val="703"/>
        </w:trPr>
        <w:tc>
          <w:tcPr>
            <w:tcW w:w="722" w:type="dxa"/>
            <w:gridSpan w:val="3"/>
            <w:vMerge/>
          </w:tcPr>
          <w:p w:rsidR="004670FE" w:rsidRPr="007F05C3" w:rsidRDefault="004670FE" w:rsidP="005C42FF">
            <w:pPr>
              <w:rPr>
                <w:sz w:val="18"/>
                <w:szCs w:val="18"/>
              </w:rPr>
            </w:pPr>
          </w:p>
        </w:tc>
        <w:tc>
          <w:tcPr>
            <w:tcW w:w="2068" w:type="dxa"/>
            <w:gridSpan w:val="2"/>
          </w:tcPr>
          <w:p w:rsidR="004670FE" w:rsidRPr="007F05C3" w:rsidRDefault="004670FE" w:rsidP="005C42FF">
            <w:pPr>
              <w:spacing w:before="185" w:line="350" w:lineRule="exact"/>
              <w:jc w:val="center"/>
              <w:rPr>
                <w:sz w:val="18"/>
                <w:szCs w:val="18"/>
              </w:rPr>
            </w:pPr>
            <w:r w:rsidRPr="007F05C3">
              <w:rPr>
                <w:rFonts w:ascii="宋体" w:eastAsia="宋体" w:hAnsi="宋体" w:hint="eastAsia"/>
                <w:color w:val="000000"/>
                <w:sz w:val="18"/>
                <w:szCs w:val="18"/>
              </w:rPr>
              <w:t>1000-5000μL移</w:t>
            </w:r>
          </w:p>
          <w:p w:rsidR="004670FE" w:rsidRPr="007F05C3" w:rsidRDefault="004670FE" w:rsidP="005C42FF">
            <w:pPr>
              <w:spacing w:line="325" w:lineRule="exact"/>
              <w:jc w:val="center"/>
              <w:rPr>
                <w:sz w:val="18"/>
                <w:szCs w:val="18"/>
              </w:rPr>
            </w:pPr>
            <w:r w:rsidRPr="007F05C3">
              <w:rPr>
                <w:rFonts w:ascii="宋体" w:eastAsia="宋体" w:hAnsi="宋体" w:hint="eastAsia"/>
                <w:color w:val="000000"/>
                <w:sz w:val="18"/>
                <w:szCs w:val="18"/>
              </w:rPr>
              <w:t>液枪枪头盒</w:t>
            </w:r>
          </w:p>
        </w:tc>
        <w:tc>
          <w:tcPr>
            <w:tcW w:w="4350" w:type="dxa"/>
            <w:gridSpan w:val="2"/>
            <w:vAlign w:val="center"/>
          </w:tcPr>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比克曼生物（BKMAMLAB）</w:t>
            </w:r>
          </w:p>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／5000μL，≥24孔，通用型，PP材</w:t>
            </w:r>
          </w:p>
          <w:p w:rsidR="004670FE" w:rsidRPr="007F05C3" w:rsidRDefault="004670FE" w:rsidP="005C42FF">
            <w:pPr>
              <w:spacing w:line="291" w:lineRule="exact"/>
              <w:jc w:val="center"/>
              <w:rPr>
                <w:sz w:val="18"/>
                <w:szCs w:val="18"/>
              </w:rPr>
            </w:pPr>
            <w:r w:rsidRPr="007F05C3">
              <w:rPr>
                <w:rFonts w:ascii="宋体" w:eastAsia="宋体" w:hAnsi="宋体" w:hint="eastAsia"/>
                <w:color w:val="000000"/>
                <w:sz w:val="18"/>
                <w:szCs w:val="18"/>
              </w:rPr>
              <w:t>质，可耐121℃高温灭菌／0</w:t>
            </w:r>
          </w:p>
        </w:tc>
        <w:tc>
          <w:tcPr>
            <w:tcW w:w="696"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16</w:t>
            </w:r>
          </w:p>
        </w:tc>
      </w:tr>
      <w:tr w:rsidR="004670FE" w:rsidRPr="007F05C3" w:rsidTr="004670FE">
        <w:tblPrEx>
          <w:tblCellMar>
            <w:top w:w="0" w:type="dxa"/>
            <w:bottom w:w="0" w:type="dxa"/>
          </w:tblCellMar>
        </w:tblPrEx>
        <w:trPr>
          <w:gridBefore w:val="1"/>
          <w:gridAfter w:val="1"/>
          <w:wBefore w:w="15" w:type="dxa"/>
          <w:wAfter w:w="266" w:type="dxa"/>
          <w:trHeight w:val="464"/>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100mL锥形瓶</w:t>
            </w:r>
          </w:p>
          <w:p w:rsidR="004670FE" w:rsidRPr="007F05C3" w:rsidRDefault="004670FE" w:rsidP="005C42FF">
            <w:pPr>
              <w:spacing w:line="291" w:lineRule="exact"/>
              <w:jc w:val="center"/>
              <w:rPr>
                <w:sz w:val="18"/>
                <w:szCs w:val="18"/>
              </w:rPr>
            </w:pPr>
            <w:r w:rsidRPr="007F05C3">
              <w:rPr>
                <w:rFonts w:ascii="宋体" w:eastAsia="宋体" w:hAnsi="宋体" w:hint="eastAsia"/>
                <w:color w:val="000000"/>
                <w:sz w:val="18"/>
                <w:szCs w:val="18"/>
              </w:rPr>
              <w:t>（含硅胶塞）</w:t>
            </w:r>
          </w:p>
        </w:tc>
        <w:tc>
          <w:tcPr>
            <w:tcW w:w="4350"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0／100mL高硼硅玻璃锥形瓶，含硅胶</w:t>
            </w:r>
          </w:p>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塞／0</w:t>
            </w:r>
          </w:p>
        </w:tc>
        <w:tc>
          <w:tcPr>
            <w:tcW w:w="696"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50</w:t>
            </w:r>
          </w:p>
        </w:tc>
      </w:tr>
      <w:tr w:rsidR="004670FE" w:rsidRPr="007F05C3" w:rsidTr="004670FE">
        <w:tblPrEx>
          <w:tblCellMar>
            <w:top w:w="0" w:type="dxa"/>
            <w:bottom w:w="0" w:type="dxa"/>
          </w:tblCellMar>
        </w:tblPrEx>
        <w:trPr>
          <w:gridBefore w:val="1"/>
          <w:gridAfter w:val="1"/>
          <w:wBefore w:w="15" w:type="dxa"/>
          <w:wAfter w:w="266" w:type="dxa"/>
          <w:trHeight w:val="464"/>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295" w:lineRule="exact"/>
              <w:jc w:val="center"/>
              <w:rPr>
                <w:sz w:val="18"/>
                <w:szCs w:val="18"/>
              </w:rPr>
            </w:pPr>
            <w:r w:rsidRPr="007F05C3">
              <w:rPr>
                <w:rFonts w:ascii="宋体" w:eastAsia="宋体" w:hAnsi="宋体" w:hint="eastAsia"/>
                <w:color w:val="000000"/>
                <w:sz w:val="18"/>
                <w:szCs w:val="18"/>
              </w:rPr>
              <w:t>10mL改良吸管</w:t>
            </w:r>
          </w:p>
          <w:p w:rsidR="004670FE" w:rsidRPr="007F05C3" w:rsidRDefault="004670FE" w:rsidP="005C42FF">
            <w:pPr>
              <w:spacing w:line="274" w:lineRule="exact"/>
              <w:jc w:val="center"/>
              <w:rPr>
                <w:sz w:val="18"/>
                <w:szCs w:val="18"/>
              </w:rPr>
            </w:pPr>
            <w:r w:rsidRPr="007F05C3">
              <w:rPr>
                <w:rFonts w:ascii="宋体" w:eastAsia="宋体" w:hAnsi="宋体" w:hint="eastAsia"/>
                <w:color w:val="000000"/>
                <w:sz w:val="18"/>
                <w:szCs w:val="18"/>
              </w:rPr>
              <w:t>（含蓝色吸球）</w:t>
            </w:r>
          </w:p>
        </w:tc>
        <w:tc>
          <w:tcPr>
            <w:tcW w:w="4350" w:type="dxa"/>
            <w:gridSpan w:val="2"/>
            <w:vAlign w:val="center"/>
          </w:tcPr>
          <w:p w:rsidR="004670FE" w:rsidRPr="007F05C3" w:rsidRDefault="004670FE" w:rsidP="005C42FF">
            <w:pPr>
              <w:spacing w:line="320" w:lineRule="exact"/>
              <w:jc w:val="center"/>
              <w:rPr>
                <w:sz w:val="18"/>
                <w:szCs w:val="18"/>
              </w:rPr>
            </w:pPr>
            <w:r w:rsidRPr="007F05C3">
              <w:rPr>
                <w:rFonts w:ascii="宋体" w:eastAsia="宋体" w:hAnsi="宋体" w:hint="eastAsia"/>
                <w:color w:val="000000"/>
                <w:sz w:val="18"/>
                <w:szCs w:val="18"/>
              </w:rPr>
              <w:t>0／10mL玻璃改良吸管配套蓝色吸球</w:t>
            </w:r>
          </w:p>
          <w:p w:rsidR="004670FE" w:rsidRPr="007F05C3" w:rsidRDefault="004670FE" w:rsidP="005C42FF">
            <w:pPr>
              <w:spacing w:line="320" w:lineRule="exact"/>
              <w:jc w:val="center"/>
              <w:rPr>
                <w:sz w:val="18"/>
                <w:szCs w:val="18"/>
              </w:rPr>
            </w:pPr>
            <w:r w:rsidRPr="007F05C3">
              <w:rPr>
                <w:rFonts w:ascii="宋体" w:eastAsia="宋体" w:hAnsi="宋体" w:hint="eastAsia"/>
                <w:color w:val="000000"/>
                <w:sz w:val="18"/>
                <w:szCs w:val="18"/>
              </w:rPr>
              <w:t>/0</w:t>
            </w:r>
          </w:p>
        </w:tc>
        <w:tc>
          <w:tcPr>
            <w:tcW w:w="696"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80</w:t>
            </w:r>
          </w:p>
        </w:tc>
      </w:tr>
      <w:tr w:rsidR="004670FE" w:rsidRPr="007F05C3" w:rsidTr="004670FE">
        <w:tblPrEx>
          <w:tblCellMar>
            <w:top w:w="0" w:type="dxa"/>
            <w:bottom w:w="0" w:type="dxa"/>
          </w:tblCellMar>
        </w:tblPrEx>
        <w:trPr>
          <w:gridBefore w:val="1"/>
          <w:gridAfter w:val="1"/>
          <w:wBefore w:w="15" w:type="dxa"/>
          <w:wAfter w:w="266" w:type="dxa"/>
          <w:trHeight w:val="318"/>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387" w:lineRule="exact"/>
              <w:jc w:val="center"/>
              <w:rPr>
                <w:sz w:val="18"/>
                <w:szCs w:val="18"/>
              </w:rPr>
            </w:pPr>
            <w:r w:rsidRPr="007F05C3">
              <w:rPr>
                <w:rFonts w:ascii="宋体" w:eastAsia="宋体" w:hAnsi="宋体" w:hint="eastAsia"/>
                <w:color w:val="000000"/>
                <w:sz w:val="18"/>
                <w:szCs w:val="18"/>
              </w:rPr>
              <w:t>125mL广口瓶</w:t>
            </w:r>
          </w:p>
        </w:tc>
        <w:tc>
          <w:tcPr>
            <w:tcW w:w="4350" w:type="dxa"/>
            <w:gridSpan w:val="2"/>
            <w:vAlign w:val="center"/>
          </w:tcPr>
          <w:p w:rsidR="004670FE" w:rsidRPr="007F05C3" w:rsidRDefault="004670FE" w:rsidP="005C42FF">
            <w:pPr>
              <w:spacing w:line="440" w:lineRule="exact"/>
              <w:jc w:val="center"/>
              <w:rPr>
                <w:sz w:val="18"/>
                <w:szCs w:val="18"/>
              </w:rPr>
            </w:pPr>
            <w:r w:rsidRPr="007F05C3">
              <w:rPr>
                <w:rFonts w:ascii="宋体" w:eastAsia="宋体" w:hAnsi="宋体" w:hint="eastAsia"/>
                <w:color w:val="000000"/>
                <w:sz w:val="18"/>
                <w:szCs w:val="18"/>
              </w:rPr>
              <w:t>0／125mL透明大口磨砂密封广口瓶／0</w:t>
            </w:r>
          </w:p>
        </w:tc>
        <w:tc>
          <w:tcPr>
            <w:tcW w:w="696"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24</w:t>
            </w:r>
          </w:p>
        </w:tc>
      </w:tr>
      <w:tr w:rsidR="004670FE" w:rsidRPr="007F05C3" w:rsidTr="004670FE">
        <w:tblPrEx>
          <w:tblCellMar>
            <w:top w:w="0" w:type="dxa"/>
            <w:bottom w:w="0" w:type="dxa"/>
          </w:tblCellMar>
        </w:tblPrEx>
        <w:trPr>
          <w:gridBefore w:val="1"/>
          <w:gridAfter w:val="1"/>
          <w:wBefore w:w="15" w:type="dxa"/>
          <w:wAfter w:w="266" w:type="dxa"/>
          <w:trHeight w:val="318"/>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1L容量瓶</w:t>
            </w:r>
          </w:p>
        </w:tc>
        <w:tc>
          <w:tcPr>
            <w:tcW w:w="4350" w:type="dxa"/>
            <w:gridSpan w:val="2"/>
            <w:vAlign w:val="center"/>
          </w:tcPr>
          <w:p w:rsidR="004670FE" w:rsidRPr="007F05C3" w:rsidRDefault="004670FE" w:rsidP="005C42FF">
            <w:pPr>
              <w:spacing w:line="387" w:lineRule="exact"/>
              <w:jc w:val="center"/>
              <w:rPr>
                <w:sz w:val="18"/>
                <w:szCs w:val="18"/>
              </w:rPr>
            </w:pPr>
            <w:r w:rsidRPr="007F05C3">
              <w:rPr>
                <w:rFonts w:ascii="宋体" w:eastAsia="宋体" w:hAnsi="宋体" w:hint="eastAsia"/>
                <w:color w:val="000000"/>
                <w:sz w:val="18"/>
                <w:szCs w:val="18"/>
              </w:rPr>
              <w:t>天玻／A级1L容量瓶／0</w:t>
            </w:r>
          </w:p>
        </w:tc>
        <w:tc>
          <w:tcPr>
            <w:tcW w:w="696" w:type="dxa"/>
            <w:gridSpan w:val="2"/>
            <w:vAlign w:val="center"/>
          </w:tcPr>
          <w:p w:rsidR="004670FE" w:rsidRPr="007F05C3" w:rsidRDefault="004670FE" w:rsidP="005C42FF">
            <w:pPr>
              <w:spacing w:line="400" w:lineRule="exact"/>
              <w:jc w:val="center"/>
              <w:rPr>
                <w:sz w:val="18"/>
                <w:szCs w:val="18"/>
              </w:rPr>
            </w:pPr>
            <w:r w:rsidRPr="007F05C3">
              <w:rPr>
                <w:rFonts w:ascii="宋体" w:eastAsia="宋体" w:hAnsi="宋体" w:hint="eastAsia"/>
                <w:color w:val="000000"/>
                <w:sz w:val="18"/>
                <w:szCs w:val="18"/>
              </w:rPr>
              <w:t>2</w:t>
            </w:r>
          </w:p>
        </w:tc>
      </w:tr>
      <w:tr w:rsidR="004670FE" w:rsidRPr="007F05C3" w:rsidTr="004670FE">
        <w:tblPrEx>
          <w:tblCellMar>
            <w:top w:w="0" w:type="dxa"/>
            <w:bottom w:w="0" w:type="dxa"/>
          </w:tblCellMar>
        </w:tblPrEx>
        <w:trPr>
          <w:gridBefore w:val="1"/>
          <w:gridAfter w:val="1"/>
          <w:wBefore w:w="15" w:type="dxa"/>
          <w:wAfter w:w="266" w:type="dxa"/>
          <w:trHeight w:val="464"/>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1mL改良吸管</w:t>
            </w:r>
          </w:p>
          <w:p w:rsidR="004670FE" w:rsidRPr="007F05C3" w:rsidRDefault="004670FE" w:rsidP="005C42FF">
            <w:pPr>
              <w:spacing w:line="272" w:lineRule="exact"/>
              <w:jc w:val="center"/>
              <w:rPr>
                <w:sz w:val="18"/>
                <w:szCs w:val="18"/>
              </w:rPr>
            </w:pPr>
            <w:r w:rsidRPr="007F05C3">
              <w:rPr>
                <w:rFonts w:ascii="宋体" w:eastAsia="宋体" w:hAnsi="宋体" w:hint="eastAsia"/>
                <w:color w:val="000000"/>
                <w:sz w:val="18"/>
                <w:szCs w:val="18"/>
              </w:rPr>
              <w:t>（含红色吸球）</w:t>
            </w:r>
          </w:p>
        </w:tc>
        <w:tc>
          <w:tcPr>
            <w:tcW w:w="4350" w:type="dxa"/>
            <w:gridSpan w:val="2"/>
            <w:vAlign w:val="center"/>
          </w:tcPr>
          <w:p w:rsidR="004670FE" w:rsidRPr="007F05C3" w:rsidRDefault="004670FE" w:rsidP="005C42FF">
            <w:pPr>
              <w:spacing w:line="420" w:lineRule="exact"/>
              <w:jc w:val="center"/>
              <w:rPr>
                <w:sz w:val="18"/>
                <w:szCs w:val="18"/>
              </w:rPr>
            </w:pPr>
            <w:r w:rsidRPr="007F05C3">
              <w:rPr>
                <w:rFonts w:ascii="宋体" w:eastAsia="宋体" w:hAnsi="宋体" w:hint="eastAsia"/>
                <w:color w:val="000000"/>
                <w:sz w:val="18"/>
                <w:szCs w:val="18"/>
              </w:rPr>
              <w:t>0／1mL玻璃改良吸管配套红色吸球／0</w:t>
            </w:r>
          </w:p>
        </w:tc>
        <w:tc>
          <w:tcPr>
            <w:tcW w:w="696"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200</w:t>
            </w:r>
          </w:p>
        </w:tc>
      </w:tr>
      <w:tr w:rsidR="004670FE" w:rsidRPr="007F05C3" w:rsidTr="004670FE">
        <w:tblPrEx>
          <w:tblCellMar>
            <w:top w:w="0" w:type="dxa"/>
            <w:bottom w:w="0" w:type="dxa"/>
          </w:tblCellMar>
        </w:tblPrEx>
        <w:trPr>
          <w:gridBefore w:val="1"/>
          <w:gridAfter w:val="1"/>
          <w:wBefore w:w="15" w:type="dxa"/>
          <w:wAfter w:w="266" w:type="dxa"/>
          <w:trHeight w:val="318"/>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20mL吸量管</w:t>
            </w:r>
          </w:p>
        </w:tc>
        <w:tc>
          <w:tcPr>
            <w:tcW w:w="4350" w:type="dxa"/>
            <w:gridSpan w:val="2"/>
            <w:vAlign w:val="center"/>
          </w:tcPr>
          <w:p w:rsidR="004670FE" w:rsidRPr="007F05C3" w:rsidRDefault="004670FE" w:rsidP="005C42FF">
            <w:pPr>
              <w:spacing w:line="387" w:lineRule="exact"/>
              <w:jc w:val="center"/>
              <w:rPr>
                <w:sz w:val="18"/>
                <w:szCs w:val="18"/>
              </w:rPr>
            </w:pPr>
            <w:r w:rsidRPr="007F05C3">
              <w:rPr>
                <w:rFonts w:ascii="宋体" w:eastAsia="宋体" w:hAnsi="宋体" w:hint="eastAsia"/>
                <w:color w:val="000000"/>
                <w:sz w:val="18"/>
                <w:szCs w:val="18"/>
              </w:rPr>
              <w:t>天玻／A级20mL刻度吸管／20mL</w:t>
            </w:r>
          </w:p>
        </w:tc>
        <w:tc>
          <w:tcPr>
            <w:tcW w:w="696" w:type="dxa"/>
            <w:gridSpan w:val="2"/>
            <w:vAlign w:val="center"/>
          </w:tcPr>
          <w:p w:rsidR="004670FE" w:rsidRPr="007F05C3" w:rsidRDefault="004670FE" w:rsidP="005C42FF">
            <w:pPr>
              <w:spacing w:line="380" w:lineRule="exact"/>
              <w:jc w:val="center"/>
              <w:rPr>
                <w:sz w:val="18"/>
                <w:szCs w:val="18"/>
              </w:rPr>
            </w:pPr>
            <w:r w:rsidRPr="007F05C3">
              <w:rPr>
                <w:rFonts w:ascii="宋体" w:eastAsia="宋体" w:hAnsi="宋体" w:hint="eastAsia"/>
                <w:color w:val="000000"/>
                <w:sz w:val="18"/>
                <w:szCs w:val="18"/>
              </w:rPr>
              <w:t>30</w:t>
            </w:r>
          </w:p>
        </w:tc>
      </w:tr>
      <w:tr w:rsidR="004670FE" w:rsidRPr="007F05C3" w:rsidTr="004670FE">
        <w:tblPrEx>
          <w:tblCellMar>
            <w:top w:w="0" w:type="dxa"/>
            <w:bottom w:w="0" w:type="dxa"/>
          </w:tblCellMar>
        </w:tblPrEx>
        <w:trPr>
          <w:gridBefore w:val="1"/>
          <w:gridAfter w:val="1"/>
          <w:wBefore w:w="15" w:type="dxa"/>
          <w:wAfter w:w="266" w:type="dxa"/>
          <w:trHeight w:val="464"/>
        </w:trPr>
        <w:tc>
          <w:tcPr>
            <w:tcW w:w="722" w:type="dxa"/>
            <w:gridSpan w:val="3"/>
            <w:vMerge/>
          </w:tcPr>
          <w:p w:rsidR="004670FE" w:rsidRPr="007F05C3" w:rsidRDefault="004670FE" w:rsidP="005C42FF">
            <w:pPr>
              <w:rPr>
                <w:sz w:val="18"/>
                <w:szCs w:val="18"/>
              </w:rPr>
            </w:pPr>
          </w:p>
        </w:tc>
        <w:tc>
          <w:tcPr>
            <w:tcW w:w="2068" w:type="dxa"/>
            <w:gridSpan w:val="2"/>
            <w:vAlign w:val="center"/>
          </w:tcPr>
          <w:p w:rsidR="004670FE" w:rsidRPr="007F05C3" w:rsidRDefault="004670FE" w:rsidP="005C42FF">
            <w:pPr>
              <w:spacing w:line="295" w:lineRule="exact"/>
              <w:jc w:val="center"/>
              <w:rPr>
                <w:sz w:val="18"/>
                <w:szCs w:val="18"/>
              </w:rPr>
            </w:pPr>
            <w:r w:rsidRPr="007F05C3">
              <w:rPr>
                <w:rFonts w:ascii="宋体" w:eastAsia="宋体" w:hAnsi="宋体" w:hint="eastAsia"/>
                <w:color w:val="000000"/>
                <w:sz w:val="18"/>
                <w:szCs w:val="18"/>
              </w:rPr>
              <w:t>2mL一次性注射</w:t>
            </w:r>
          </w:p>
          <w:p w:rsidR="004670FE" w:rsidRPr="007F05C3" w:rsidRDefault="004670FE" w:rsidP="005C42FF">
            <w:pPr>
              <w:spacing w:line="240" w:lineRule="exact"/>
              <w:jc w:val="center"/>
              <w:rPr>
                <w:sz w:val="18"/>
                <w:szCs w:val="18"/>
              </w:rPr>
            </w:pPr>
            <w:r w:rsidRPr="007F05C3">
              <w:rPr>
                <w:rFonts w:ascii="宋体" w:eastAsia="宋体" w:hAnsi="宋体" w:hint="eastAsia"/>
                <w:color w:val="000000"/>
                <w:sz w:val="18"/>
                <w:szCs w:val="18"/>
              </w:rPr>
              <w:t>器</w:t>
            </w:r>
          </w:p>
        </w:tc>
        <w:tc>
          <w:tcPr>
            <w:tcW w:w="4350"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0／200支／盒／2mL</w:t>
            </w:r>
          </w:p>
        </w:tc>
        <w:tc>
          <w:tcPr>
            <w:tcW w:w="696"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2</w:t>
            </w:r>
          </w:p>
        </w:tc>
      </w:tr>
      <w:tr w:rsidR="004670FE" w:rsidRPr="007F05C3" w:rsidTr="004670FE">
        <w:tblPrEx>
          <w:tblCellMar>
            <w:top w:w="0" w:type="dxa"/>
            <w:bottom w:w="0" w:type="dxa"/>
          </w:tblCellMar>
        </w:tblPrEx>
        <w:trPr>
          <w:gridBefore w:val="1"/>
          <w:gridAfter w:val="1"/>
          <w:wBefore w:w="15" w:type="dxa"/>
          <w:wAfter w:w="266" w:type="dxa"/>
          <w:trHeight w:val="451"/>
        </w:trPr>
        <w:tc>
          <w:tcPr>
            <w:tcW w:w="722" w:type="dxa"/>
            <w:gridSpan w:val="3"/>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lastRenderedPageBreak/>
              <w:t>13</w:t>
            </w:r>
          </w:p>
        </w:tc>
        <w:tc>
          <w:tcPr>
            <w:tcW w:w="2068" w:type="dxa"/>
            <w:gridSpan w:val="2"/>
            <w:vAlign w:val="center"/>
          </w:tcPr>
          <w:p w:rsidR="004670FE" w:rsidRPr="007F05C3" w:rsidRDefault="004670FE" w:rsidP="005C42FF">
            <w:pPr>
              <w:spacing w:line="313" w:lineRule="exact"/>
              <w:jc w:val="center"/>
              <w:rPr>
                <w:sz w:val="18"/>
                <w:szCs w:val="18"/>
              </w:rPr>
            </w:pPr>
            <w:r w:rsidRPr="007F05C3">
              <w:rPr>
                <w:rFonts w:ascii="宋体" w:eastAsia="宋体" w:hAnsi="宋体" w:hint="eastAsia"/>
                <w:color w:val="000000"/>
                <w:sz w:val="18"/>
                <w:szCs w:val="18"/>
              </w:rPr>
              <w:t>300mL锥形瓶</w:t>
            </w:r>
          </w:p>
          <w:p w:rsidR="004670FE" w:rsidRPr="007F05C3" w:rsidRDefault="004670FE" w:rsidP="005C42FF">
            <w:pPr>
              <w:spacing w:line="291" w:lineRule="exact"/>
              <w:jc w:val="center"/>
              <w:rPr>
                <w:sz w:val="18"/>
                <w:szCs w:val="18"/>
              </w:rPr>
            </w:pPr>
            <w:r w:rsidRPr="007F05C3">
              <w:rPr>
                <w:rFonts w:ascii="宋体" w:eastAsia="宋体" w:hAnsi="宋体" w:hint="eastAsia"/>
                <w:color w:val="000000"/>
                <w:sz w:val="18"/>
                <w:szCs w:val="18"/>
              </w:rPr>
              <w:t>（含硅胶塞）</w:t>
            </w:r>
          </w:p>
        </w:tc>
        <w:tc>
          <w:tcPr>
            <w:tcW w:w="4350" w:type="dxa"/>
            <w:gridSpan w:val="2"/>
            <w:vAlign w:val="center"/>
          </w:tcPr>
          <w:p w:rsidR="004670FE" w:rsidRPr="007F05C3" w:rsidRDefault="004670FE" w:rsidP="005C42FF">
            <w:pPr>
              <w:spacing w:line="320" w:lineRule="exact"/>
              <w:jc w:val="center"/>
              <w:rPr>
                <w:sz w:val="18"/>
                <w:szCs w:val="18"/>
              </w:rPr>
            </w:pPr>
            <w:r w:rsidRPr="007F05C3">
              <w:rPr>
                <w:rFonts w:ascii="宋体" w:eastAsia="宋体" w:hAnsi="宋体" w:hint="eastAsia"/>
                <w:color w:val="000000"/>
                <w:sz w:val="18"/>
                <w:szCs w:val="18"/>
              </w:rPr>
              <w:t>0／300mL高硼硅玻璃锥形瓶，含硅胶</w:t>
            </w:r>
          </w:p>
          <w:p w:rsidR="004670FE" w:rsidRPr="007F05C3" w:rsidRDefault="004670FE" w:rsidP="005C42FF">
            <w:pPr>
              <w:spacing w:line="320" w:lineRule="exact"/>
              <w:jc w:val="center"/>
              <w:rPr>
                <w:sz w:val="18"/>
                <w:szCs w:val="18"/>
              </w:rPr>
            </w:pPr>
            <w:r w:rsidRPr="007F05C3">
              <w:rPr>
                <w:rFonts w:ascii="宋体" w:eastAsia="宋体" w:hAnsi="宋体" w:hint="eastAsia"/>
                <w:color w:val="000000"/>
                <w:sz w:val="18"/>
                <w:szCs w:val="18"/>
              </w:rPr>
              <w:t>塞／0</w:t>
            </w:r>
          </w:p>
        </w:tc>
        <w:tc>
          <w:tcPr>
            <w:tcW w:w="696"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80</w:t>
            </w:r>
          </w:p>
        </w:tc>
      </w:tr>
      <w:tr w:rsidR="004670FE" w:rsidRPr="007F05C3" w:rsidTr="004670FE">
        <w:tblPrEx>
          <w:tblCellMar>
            <w:top w:w="0" w:type="dxa"/>
            <w:bottom w:w="0" w:type="dxa"/>
          </w:tblCellMar>
        </w:tblPrEx>
        <w:trPr>
          <w:gridBefore w:val="1"/>
          <w:gridAfter w:val="1"/>
          <w:wBefore w:w="15" w:type="dxa"/>
          <w:wAfter w:w="266" w:type="dxa"/>
          <w:trHeight w:val="451"/>
        </w:trPr>
        <w:tc>
          <w:tcPr>
            <w:tcW w:w="722" w:type="dxa"/>
            <w:gridSpan w:val="3"/>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14</w:t>
            </w: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30ml洗耳球</w:t>
            </w:r>
          </w:p>
        </w:tc>
        <w:tc>
          <w:tcPr>
            <w:tcW w:w="4350" w:type="dxa"/>
            <w:gridSpan w:val="2"/>
            <w:vAlign w:val="center"/>
          </w:tcPr>
          <w:p w:rsidR="004670FE" w:rsidRPr="007F05C3" w:rsidRDefault="004670FE" w:rsidP="005C42FF">
            <w:pPr>
              <w:spacing w:line="320" w:lineRule="exact"/>
              <w:jc w:val="center"/>
              <w:rPr>
                <w:sz w:val="18"/>
                <w:szCs w:val="18"/>
              </w:rPr>
            </w:pPr>
            <w:r w:rsidRPr="007F05C3">
              <w:rPr>
                <w:rFonts w:ascii="宋体" w:eastAsia="宋体" w:hAnsi="宋体" w:hint="eastAsia"/>
                <w:color w:val="000000"/>
                <w:sz w:val="18"/>
                <w:szCs w:val="18"/>
              </w:rPr>
              <w:t>0／30mL洗耳球，硅橡胶、PVC混合</w:t>
            </w:r>
          </w:p>
          <w:p w:rsidR="004670FE" w:rsidRPr="007F05C3" w:rsidRDefault="004670FE" w:rsidP="005C42FF">
            <w:pPr>
              <w:spacing w:line="274" w:lineRule="exact"/>
              <w:jc w:val="center"/>
              <w:rPr>
                <w:sz w:val="18"/>
                <w:szCs w:val="18"/>
              </w:rPr>
            </w:pPr>
            <w:r w:rsidRPr="007F05C3">
              <w:rPr>
                <w:rFonts w:ascii="宋体" w:eastAsia="宋体" w:hAnsi="宋体" w:hint="eastAsia"/>
                <w:color w:val="000000"/>
                <w:sz w:val="18"/>
                <w:szCs w:val="18"/>
              </w:rPr>
              <w:t>材质／0</w:t>
            </w:r>
          </w:p>
        </w:tc>
        <w:tc>
          <w:tcPr>
            <w:tcW w:w="696"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20</w:t>
            </w:r>
          </w:p>
        </w:tc>
      </w:tr>
      <w:tr w:rsidR="004670FE" w:rsidRPr="007F05C3" w:rsidTr="004670FE">
        <w:tblPrEx>
          <w:tblCellMar>
            <w:top w:w="0" w:type="dxa"/>
            <w:bottom w:w="0" w:type="dxa"/>
          </w:tblCellMar>
        </w:tblPrEx>
        <w:trPr>
          <w:gridBefore w:val="1"/>
          <w:gridAfter w:val="1"/>
          <w:wBefore w:w="15" w:type="dxa"/>
          <w:wAfter w:w="266" w:type="dxa"/>
          <w:trHeight w:val="318"/>
        </w:trPr>
        <w:tc>
          <w:tcPr>
            <w:tcW w:w="722" w:type="dxa"/>
            <w:gridSpan w:val="3"/>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15</w:t>
            </w: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500mL容量瓶</w:t>
            </w:r>
          </w:p>
        </w:tc>
        <w:tc>
          <w:tcPr>
            <w:tcW w:w="4350"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天玻／A级500mL容量瓶／0</w:t>
            </w:r>
          </w:p>
        </w:tc>
        <w:tc>
          <w:tcPr>
            <w:tcW w:w="696" w:type="dxa"/>
            <w:gridSpan w:val="2"/>
            <w:vAlign w:val="center"/>
          </w:tcPr>
          <w:p w:rsidR="004670FE" w:rsidRPr="007F05C3" w:rsidRDefault="004670FE" w:rsidP="005C42FF">
            <w:pPr>
              <w:spacing w:line="400" w:lineRule="exact"/>
              <w:jc w:val="center"/>
              <w:rPr>
                <w:sz w:val="18"/>
                <w:szCs w:val="18"/>
              </w:rPr>
            </w:pPr>
            <w:r w:rsidRPr="007F05C3">
              <w:rPr>
                <w:rFonts w:ascii="宋体" w:eastAsia="宋体" w:hAnsi="宋体" w:hint="eastAsia"/>
                <w:color w:val="000000"/>
                <w:sz w:val="18"/>
                <w:szCs w:val="18"/>
              </w:rPr>
              <w:t>3</w:t>
            </w:r>
          </w:p>
        </w:tc>
      </w:tr>
      <w:tr w:rsidR="004670FE" w:rsidRPr="007F05C3" w:rsidTr="004670FE">
        <w:tblPrEx>
          <w:tblCellMar>
            <w:top w:w="0" w:type="dxa"/>
            <w:bottom w:w="0" w:type="dxa"/>
          </w:tblCellMar>
        </w:tblPrEx>
        <w:trPr>
          <w:gridBefore w:val="1"/>
          <w:gridAfter w:val="1"/>
          <w:wBefore w:w="15" w:type="dxa"/>
          <w:wAfter w:w="266" w:type="dxa"/>
          <w:trHeight w:val="318"/>
        </w:trPr>
        <w:tc>
          <w:tcPr>
            <w:tcW w:w="722" w:type="dxa"/>
            <w:gridSpan w:val="3"/>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16</w:t>
            </w: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500ml洗瓶</w:t>
            </w:r>
          </w:p>
        </w:tc>
        <w:tc>
          <w:tcPr>
            <w:tcW w:w="4350" w:type="dxa"/>
            <w:gridSpan w:val="2"/>
            <w:vAlign w:val="center"/>
          </w:tcPr>
          <w:p w:rsidR="004670FE" w:rsidRPr="007F05C3" w:rsidRDefault="004670FE" w:rsidP="005C42FF">
            <w:pPr>
              <w:spacing w:line="420" w:lineRule="exact"/>
              <w:jc w:val="center"/>
              <w:rPr>
                <w:sz w:val="18"/>
                <w:szCs w:val="18"/>
              </w:rPr>
            </w:pPr>
            <w:r w:rsidRPr="007F05C3">
              <w:rPr>
                <w:rFonts w:ascii="宋体" w:eastAsia="宋体" w:hAnsi="宋体" w:hint="eastAsia"/>
                <w:color w:val="000000"/>
                <w:sz w:val="18"/>
                <w:szCs w:val="18"/>
              </w:rPr>
              <w:t>0／500mL白色弯管塑料洗瓶／0</w:t>
            </w:r>
          </w:p>
        </w:tc>
        <w:tc>
          <w:tcPr>
            <w:tcW w:w="696"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16</w:t>
            </w:r>
          </w:p>
        </w:tc>
      </w:tr>
      <w:tr w:rsidR="004670FE" w:rsidRPr="007F05C3" w:rsidTr="004670FE">
        <w:tblPrEx>
          <w:tblCellMar>
            <w:top w:w="0" w:type="dxa"/>
            <w:bottom w:w="0" w:type="dxa"/>
          </w:tblCellMar>
        </w:tblPrEx>
        <w:trPr>
          <w:gridBefore w:val="1"/>
          <w:gridAfter w:val="1"/>
          <w:wBefore w:w="15" w:type="dxa"/>
          <w:wAfter w:w="266" w:type="dxa"/>
          <w:trHeight w:val="318"/>
        </w:trPr>
        <w:tc>
          <w:tcPr>
            <w:tcW w:w="722" w:type="dxa"/>
            <w:gridSpan w:val="3"/>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17</w:t>
            </w:r>
          </w:p>
        </w:tc>
        <w:tc>
          <w:tcPr>
            <w:tcW w:w="2068" w:type="dxa"/>
            <w:gridSpan w:val="2"/>
            <w:vAlign w:val="center"/>
          </w:tcPr>
          <w:p w:rsidR="004670FE" w:rsidRPr="007F05C3" w:rsidRDefault="004670FE" w:rsidP="005C42FF">
            <w:pPr>
              <w:spacing w:line="380" w:lineRule="exact"/>
              <w:jc w:val="center"/>
              <w:rPr>
                <w:sz w:val="18"/>
                <w:szCs w:val="18"/>
              </w:rPr>
            </w:pPr>
            <w:r w:rsidRPr="007F05C3">
              <w:rPr>
                <w:rFonts w:ascii="宋体" w:eastAsia="宋体" w:hAnsi="宋体" w:hint="eastAsia"/>
                <w:color w:val="000000"/>
                <w:sz w:val="18"/>
                <w:szCs w:val="18"/>
              </w:rPr>
              <w:t>50mL离心管架</w:t>
            </w:r>
          </w:p>
        </w:tc>
        <w:tc>
          <w:tcPr>
            <w:tcW w:w="4350" w:type="dxa"/>
            <w:gridSpan w:val="2"/>
            <w:vAlign w:val="center"/>
          </w:tcPr>
          <w:p w:rsidR="004670FE" w:rsidRPr="007F05C3" w:rsidRDefault="004670FE" w:rsidP="005C42FF">
            <w:pPr>
              <w:spacing w:line="420" w:lineRule="exact"/>
              <w:jc w:val="center"/>
              <w:rPr>
                <w:sz w:val="18"/>
                <w:szCs w:val="18"/>
              </w:rPr>
            </w:pPr>
            <w:r w:rsidRPr="007F05C3">
              <w:rPr>
                <w:rFonts w:ascii="宋体" w:eastAsia="宋体" w:hAnsi="宋体" w:hint="eastAsia"/>
                <w:color w:val="000000"/>
                <w:sz w:val="18"/>
                <w:szCs w:val="18"/>
              </w:rPr>
              <w:t>0／50ml不锈钢8孔离心管架／0</w:t>
            </w:r>
          </w:p>
        </w:tc>
        <w:tc>
          <w:tcPr>
            <w:tcW w:w="696" w:type="dxa"/>
            <w:gridSpan w:val="2"/>
            <w:vAlign w:val="center"/>
          </w:tcPr>
          <w:p w:rsidR="004670FE" w:rsidRPr="007F05C3" w:rsidRDefault="004670FE" w:rsidP="005C42FF">
            <w:pPr>
              <w:spacing w:line="340" w:lineRule="exact"/>
              <w:jc w:val="center"/>
              <w:rPr>
                <w:sz w:val="18"/>
                <w:szCs w:val="18"/>
              </w:rPr>
            </w:pPr>
            <w:r w:rsidRPr="007F05C3">
              <w:rPr>
                <w:rFonts w:ascii="宋体" w:eastAsia="宋体" w:hAnsi="宋体" w:hint="eastAsia"/>
                <w:color w:val="000000"/>
                <w:sz w:val="18"/>
                <w:szCs w:val="18"/>
              </w:rPr>
              <w:t>10</w:t>
            </w:r>
          </w:p>
        </w:tc>
      </w:tr>
      <w:tr w:rsidR="004670FE" w:rsidRPr="007F05C3" w:rsidTr="004670FE">
        <w:tblPrEx>
          <w:tblCellMar>
            <w:top w:w="0" w:type="dxa"/>
            <w:bottom w:w="0" w:type="dxa"/>
          </w:tblCellMar>
        </w:tblPrEx>
        <w:trPr>
          <w:gridBefore w:val="1"/>
          <w:gridAfter w:val="1"/>
          <w:wBefore w:w="15" w:type="dxa"/>
          <w:wAfter w:w="266" w:type="dxa"/>
          <w:trHeight w:val="385"/>
        </w:trPr>
        <w:tc>
          <w:tcPr>
            <w:tcW w:w="722" w:type="dxa"/>
            <w:gridSpan w:val="3"/>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18</w:t>
            </w:r>
          </w:p>
        </w:tc>
        <w:tc>
          <w:tcPr>
            <w:tcW w:w="2068" w:type="dxa"/>
            <w:gridSpan w:val="2"/>
            <w:vAlign w:val="center"/>
          </w:tcPr>
          <w:p w:rsidR="004670FE" w:rsidRPr="007F05C3" w:rsidRDefault="004670FE" w:rsidP="005C42FF">
            <w:pPr>
              <w:spacing w:line="369" w:lineRule="exact"/>
              <w:jc w:val="center"/>
              <w:rPr>
                <w:sz w:val="18"/>
                <w:szCs w:val="18"/>
              </w:rPr>
            </w:pPr>
            <w:r w:rsidRPr="007F05C3">
              <w:rPr>
                <w:rFonts w:ascii="宋体" w:eastAsia="宋体" w:hAnsi="宋体" w:hint="eastAsia"/>
                <w:color w:val="000000"/>
                <w:sz w:val="18"/>
                <w:szCs w:val="18"/>
              </w:rPr>
              <w:t>60mL洗耳球</w:t>
            </w:r>
          </w:p>
        </w:tc>
        <w:tc>
          <w:tcPr>
            <w:tcW w:w="4350" w:type="dxa"/>
            <w:gridSpan w:val="2"/>
            <w:vAlign w:val="center"/>
          </w:tcPr>
          <w:p w:rsidR="004670FE" w:rsidRPr="007F05C3" w:rsidRDefault="004670FE" w:rsidP="005C42FF">
            <w:pPr>
              <w:spacing w:line="420" w:lineRule="exact"/>
              <w:jc w:val="center"/>
              <w:rPr>
                <w:sz w:val="18"/>
                <w:szCs w:val="18"/>
              </w:rPr>
            </w:pPr>
            <w:r w:rsidRPr="007F05C3">
              <w:rPr>
                <w:rFonts w:ascii="宋体" w:eastAsia="宋体" w:hAnsi="宋体" w:hint="eastAsia"/>
                <w:color w:val="000000"/>
                <w:sz w:val="18"/>
                <w:szCs w:val="18"/>
              </w:rPr>
              <w:t>0／60mL洗耳球，硅橡胶、PVC混合</w:t>
            </w:r>
          </w:p>
        </w:tc>
        <w:tc>
          <w:tcPr>
            <w:tcW w:w="696" w:type="dxa"/>
            <w:gridSpan w:val="2"/>
            <w:vAlign w:val="center"/>
          </w:tcPr>
          <w:p w:rsidR="004670FE" w:rsidRPr="007F05C3" w:rsidRDefault="004670FE" w:rsidP="005C42FF">
            <w:pPr>
              <w:spacing w:line="360" w:lineRule="exact"/>
              <w:jc w:val="center"/>
              <w:rPr>
                <w:sz w:val="18"/>
                <w:szCs w:val="18"/>
              </w:rPr>
            </w:pPr>
            <w:r w:rsidRPr="007F05C3">
              <w:rPr>
                <w:rFonts w:ascii="宋体" w:eastAsia="宋体" w:hAnsi="宋体" w:hint="eastAsia"/>
                <w:color w:val="000000"/>
                <w:sz w:val="18"/>
                <w:szCs w:val="18"/>
              </w:rPr>
              <w:t>20</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18</w:t>
            </w:r>
          </w:p>
        </w:tc>
        <w:tc>
          <w:tcPr>
            <w:tcW w:w="2005"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60ml．洗耳球</w:t>
            </w:r>
          </w:p>
        </w:tc>
        <w:tc>
          <w:tcPr>
            <w:tcW w:w="4204"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材质／0</w:t>
            </w:r>
          </w:p>
        </w:tc>
        <w:tc>
          <w:tcPr>
            <w:tcW w:w="771"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20</w:t>
            </w:r>
          </w:p>
        </w:tc>
        <w:tc>
          <w:tcPr>
            <w:tcW w:w="636" w:type="dxa"/>
            <w:gridSpan w:val="2"/>
            <w:vAlign w:val="center"/>
          </w:tcPr>
          <w:p w:rsidR="004670FE" w:rsidRPr="00080CB3" w:rsidRDefault="004670FE" w:rsidP="005C42FF">
            <w:pPr>
              <w:spacing w:line="291" w:lineRule="exact"/>
              <w:jc w:val="right"/>
              <w:rPr>
                <w:sz w:val="18"/>
                <w:szCs w:val="18"/>
              </w:rPr>
            </w:pPr>
            <w:r w:rsidRPr="00080CB3">
              <w:rPr>
                <w:rFonts w:ascii="宋体" w:eastAsia="宋体" w:hAnsi="宋体" w:hint="eastAsia"/>
                <w:color w:val="000000"/>
                <w:sz w:val="18"/>
                <w:szCs w:val="18"/>
              </w:rPr>
              <w:t>个</w:t>
            </w:r>
          </w:p>
        </w:tc>
      </w:tr>
      <w:tr w:rsidR="004670FE" w:rsidRPr="00080CB3" w:rsidTr="004670FE">
        <w:tblPrEx>
          <w:tblCellMar>
            <w:top w:w="0" w:type="dxa"/>
            <w:bottom w:w="0" w:type="dxa"/>
          </w:tblCellMar>
        </w:tblPrEx>
        <w:trPr>
          <w:trHeight w:val="379"/>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19</w:t>
            </w:r>
          </w:p>
        </w:tc>
        <w:tc>
          <w:tcPr>
            <w:tcW w:w="2005"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PP储液瓶</w:t>
            </w:r>
          </w:p>
        </w:tc>
        <w:tc>
          <w:tcPr>
            <w:tcW w:w="4204" w:type="dxa"/>
            <w:gridSpan w:val="2"/>
            <w:vAlign w:val="center"/>
          </w:tcPr>
          <w:p w:rsidR="004670FE" w:rsidRPr="00080CB3" w:rsidRDefault="004670FE" w:rsidP="005C42FF">
            <w:pPr>
              <w:spacing w:line="280" w:lineRule="exact"/>
              <w:jc w:val="center"/>
              <w:rPr>
                <w:sz w:val="18"/>
                <w:szCs w:val="18"/>
              </w:rPr>
            </w:pPr>
            <w:r w:rsidRPr="00080CB3">
              <w:rPr>
                <w:rFonts w:ascii="宋体" w:eastAsia="宋体" w:hAnsi="宋体" w:hint="eastAsia"/>
                <w:color w:val="000000"/>
                <w:sz w:val="18"/>
                <w:szCs w:val="18"/>
              </w:rPr>
              <w:t>0／500mL刻度塑料细口试剂瓶，耐酸</w:t>
            </w:r>
          </w:p>
          <w:p w:rsidR="004670FE" w:rsidRPr="00080CB3" w:rsidRDefault="004670FE" w:rsidP="005C42FF">
            <w:pPr>
              <w:spacing w:line="280" w:lineRule="exact"/>
              <w:jc w:val="center"/>
              <w:rPr>
                <w:sz w:val="18"/>
                <w:szCs w:val="18"/>
              </w:rPr>
            </w:pPr>
            <w:r w:rsidRPr="00080CB3">
              <w:rPr>
                <w:rFonts w:ascii="宋体" w:eastAsia="宋体" w:hAnsi="宋体" w:hint="eastAsia"/>
                <w:color w:val="000000"/>
                <w:sz w:val="18"/>
                <w:szCs w:val="18"/>
              </w:rPr>
              <w:t>碱、防漏液0</w:t>
            </w:r>
          </w:p>
        </w:tc>
        <w:tc>
          <w:tcPr>
            <w:tcW w:w="771"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12</w:t>
            </w:r>
          </w:p>
        </w:tc>
        <w:tc>
          <w:tcPr>
            <w:tcW w:w="636" w:type="dxa"/>
            <w:gridSpan w:val="2"/>
            <w:vAlign w:val="center"/>
          </w:tcPr>
          <w:p w:rsidR="004670FE" w:rsidRPr="00080CB3" w:rsidRDefault="004670FE" w:rsidP="005C42FF">
            <w:pPr>
              <w:spacing w:line="304" w:lineRule="exact"/>
              <w:jc w:val="right"/>
              <w:rPr>
                <w:sz w:val="18"/>
                <w:szCs w:val="18"/>
              </w:rPr>
            </w:pPr>
            <w:r w:rsidRPr="00080CB3">
              <w:rPr>
                <w:rFonts w:ascii="宋体" w:eastAsia="宋体" w:hAnsi="宋体" w:hint="eastAsia"/>
                <w:color w:val="000000"/>
                <w:sz w:val="18"/>
                <w:szCs w:val="18"/>
              </w:rPr>
              <w:t>个</w:t>
            </w:r>
          </w:p>
        </w:tc>
      </w:tr>
      <w:tr w:rsidR="004670FE" w:rsidRPr="00080CB3" w:rsidTr="004670FE">
        <w:tblPrEx>
          <w:tblCellMar>
            <w:top w:w="0" w:type="dxa"/>
            <w:bottom w:w="0" w:type="dxa"/>
          </w:tblCellMar>
        </w:tblPrEx>
        <w:trPr>
          <w:trHeight w:val="393"/>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20</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PVC热收缩胶帽</w:t>
            </w:r>
          </w:p>
        </w:tc>
        <w:tc>
          <w:tcPr>
            <w:tcW w:w="4204" w:type="dxa"/>
            <w:gridSpan w:val="2"/>
            <w:vAlign w:val="center"/>
          </w:tcPr>
          <w:p w:rsidR="004670FE" w:rsidRPr="00080CB3" w:rsidRDefault="004670FE" w:rsidP="005C42FF">
            <w:pPr>
              <w:spacing w:line="260" w:lineRule="exact"/>
              <w:jc w:val="center"/>
              <w:rPr>
                <w:sz w:val="18"/>
                <w:szCs w:val="18"/>
              </w:rPr>
            </w:pPr>
            <w:r w:rsidRPr="00080CB3">
              <w:rPr>
                <w:rFonts w:ascii="宋体" w:eastAsia="宋体" w:hAnsi="宋体" w:hint="eastAsia"/>
                <w:color w:val="000000"/>
                <w:sz w:val="18"/>
                <w:szCs w:val="18"/>
              </w:rPr>
              <w:t>0／硬料透明帽直径4cm，高4cm，</w:t>
            </w:r>
          </w:p>
          <w:p w:rsidR="004670FE" w:rsidRPr="00080CB3" w:rsidRDefault="004670FE" w:rsidP="005C42FF">
            <w:pPr>
              <w:spacing w:line="260" w:lineRule="exact"/>
              <w:jc w:val="center"/>
              <w:rPr>
                <w:sz w:val="18"/>
                <w:szCs w:val="18"/>
              </w:rPr>
            </w:pPr>
            <w:r w:rsidRPr="00080CB3">
              <w:rPr>
                <w:rFonts w:ascii="宋体" w:eastAsia="宋体" w:hAnsi="宋体" w:hint="eastAsia"/>
                <w:color w:val="000000"/>
                <w:sz w:val="18"/>
                <w:szCs w:val="18"/>
              </w:rPr>
              <w:t>100个／包／0</w:t>
            </w:r>
          </w:p>
        </w:tc>
        <w:tc>
          <w:tcPr>
            <w:tcW w:w="771"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1</w:t>
            </w:r>
          </w:p>
        </w:tc>
        <w:tc>
          <w:tcPr>
            <w:tcW w:w="636" w:type="dxa"/>
            <w:gridSpan w:val="2"/>
            <w:vAlign w:val="center"/>
          </w:tcPr>
          <w:p w:rsidR="004670FE" w:rsidRPr="00080CB3" w:rsidRDefault="004670FE" w:rsidP="005C42FF">
            <w:pPr>
              <w:spacing w:line="295" w:lineRule="exact"/>
              <w:jc w:val="right"/>
              <w:rPr>
                <w:sz w:val="18"/>
                <w:szCs w:val="18"/>
              </w:rPr>
            </w:pPr>
            <w:r w:rsidRPr="00080CB3">
              <w:rPr>
                <w:rFonts w:ascii="宋体" w:eastAsia="宋体" w:hAnsi="宋体" w:hint="eastAsia"/>
                <w:color w:val="000000"/>
                <w:sz w:val="18"/>
                <w:szCs w:val="18"/>
              </w:rPr>
              <w:t>包</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21</w:t>
            </w:r>
          </w:p>
        </w:tc>
        <w:tc>
          <w:tcPr>
            <w:tcW w:w="2005"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氨水</w:t>
            </w:r>
          </w:p>
        </w:tc>
        <w:tc>
          <w:tcPr>
            <w:tcW w:w="4204"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0／25％-28％，500mL／瓶，分析纯／0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01</w:t>
            </w:r>
          </w:p>
        </w:tc>
        <w:tc>
          <w:tcPr>
            <w:tcW w:w="636" w:type="dxa"/>
            <w:gridSpan w:val="2"/>
            <w:vAlign w:val="center"/>
          </w:tcPr>
          <w:p w:rsidR="004670FE" w:rsidRPr="00080CB3" w:rsidRDefault="004670FE" w:rsidP="005C42FF">
            <w:pPr>
              <w:spacing w:line="291" w:lineRule="exact"/>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22</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变色硅胶干燥剂</w:t>
            </w:r>
          </w:p>
        </w:tc>
        <w:tc>
          <w:tcPr>
            <w:tcW w:w="4204"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0／蓝色变色硅胶干燥剂，500g／瓶／0</w:t>
            </w:r>
          </w:p>
        </w:tc>
        <w:tc>
          <w:tcPr>
            <w:tcW w:w="771" w:type="dxa"/>
            <w:gridSpan w:val="2"/>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24</w:t>
            </w:r>
          </w:p>
        </w:tc>
        <w:tc>
          <w:tcPr>
            <w:tcW w:w="636" w:type="dxa"/>
            <w:gridSpan w:val="2"/>
            <w:vAlign w:val="center"/>
          </w:tcPr>
          <w:p w:rsidR="004670FE" w:rsidRPr="00080CB3" w:rsidRDefault="004670FE" w:rsidP="005C42FF">
            <w:pPr>
              <w:spacing w:line="291" w:lineRule="exact"/>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393"/>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23</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标签纸</w:t>
            </w:r>
          </w:p>
        </w:tc>
        <w:tc>
          <w:tcPr>
            <w:tcW w:w="4204" w:type="dxa"/>
            <w:gridSpan w:val="2"/>
            <w:vAlign w:val="center"/>
          </w:tcPr>
          <w:p w:rsidR="004670FE" w:rsidRPr="00080CB3" w:rsidRDefault="004670FE" w:rsidP="005C42FF">
            <w:pPr>
              <w:spacing w:line="258" w:lineRule="exact"/>
              <w:jc w:val="center"/>
              <w:rPr>
                <w:sz w:val="18"/>
                <w:szCs w:val="18"/>
              </w:rPr>
            </w:pPr>
            <w:r w:rsidRPr="00080CB3">
              <w:rPr>
                <w:rFonts w:ascii="宋体" w:eastAsia="宋体" w:hAnsi="宋体" w:hint="eastAsia"/>
                <w:color w:val="000000"/>
                <w:sz w:val="18"/>
                <w:szCs w:val="18"/>
              </w:rPr>
              <w:t>0／29＊20mm，红白色单中线，≥50</w:t>
            </w:r>
          </w:p>
          <w:p w:rsidR="004670FE" w:rsidRPr="00080CB3" w:rsidRDefault="004670FE" w:rsidP="005C42FF">
            <w:pPr>
              <w:spacing w:line="280" w:lineRule="exact"/>
              <w:jc w:val="center"/>
              <w:rPr>
                <w:sz w:val="18"/>
                <w:szCs w:val="18"/>
              </w:rPr>
            </w:pPr>
            <w:r w:rsidRPr="00080CB3">
              <w:rPr>
                <w:rFonts w:ascii="宋体" w:eastAsia="宋体" w:hAnsi="宋体" w:hint="eastAsia"/>
                <w:color w:val="000000"/>
                <w:sz w:val="18"/>
                <w:szCs w:val="18"/>
              </w:rPr>
              <w:t>张／包／0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5</w:t>
            </w:r>
          </w:p>
        </w:tc>
        <w:tc>
          <w:tcPr>
            <w:tcW w:w="636" w:type="dxa"/>
            <w:gridSpan w:val="2"/>
            <w:vAlign w:val="center"/>
          </w:tcPr>
          <w:p w:rsidR="004670FE" w:rsidRPr="00080CB3" w:rsidRDefault="004670FE" w:rsidP="005C42FF">
            <w:pPr>
              <w:spacing w:line="291" w:lineRule="exact"/>
              <w:jc w:val="right"/>
              <w:rPr>
                <w:sz w:val="18"/>
                <w:szCs w:val="18"/>
              </w:rPr>
            </w:pPr>
            <w:r w:rsidRPr="00080CB3">
              <w:rPr>
                <w:rFonts w:ascii="宋体" w:eastAsia="宋体" w:hAnsi="宋体" w:hint="eastAsia"/>
                <w:color w:val="000000"/>
                <w:sz w:val="18"/>
                <w:szCs w:val="18"/>
              </w:rPr>
              <w:t>包</w:t>
            </w:r>
          </w:p>
        </w:tc>
      </w:tr>
      <w:tr w:rsidR="004670FE" w:rsidRPr="00080CB3" w:rsidTr="004670FE">
        <w:tblPrEx>
          <w:tblCellMar>
            <w:top w:w="0" w:type="dxa"/>
            <w:bottom w:w="0" w:type="dxa"/>
          </w:tblCellMar>
        </w:tblPrEx>
        <w:trPr>
          <w:trHeight w:val="393"/>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24</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标签纸</w:t>
            </w:r>
          </w:p>
        </w:tc>
        <w:tc>
          <w:tcPr>
            <w:tcW w:w="4204"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0／96＊57mm，蓝白色无中线，≥50</w:t>
            </w:r>
          </w:p>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张／包／0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5</w:t>
            </w:r>
          </w:p>
        </w:tc>
        <w:tc>
          <w:tcPr>
            <w:tcW w:w="636" w:type="dxa"/>
            <w:gridSpan w:val="2"/>
            <w:vAlign w:val="center"/>
          </w:tcPr>
          <w:p w:rsidR="004670FE" w:rsidRPr="00080CB3" w:rsidRDefault="004670FE" w:rsidP="005C42FF">
            <w:pPr>
              <w:spacing w:line="288" w:lineRule="exact"/>
              <w:jc w:val="right"/>
              <w:rPr>
                <w:sz w:val="18"/>
                <w:szCs w:val="18"/>
              </w:rPr>
            </w:pPr>
            <w:r w:rsidRPr="00080CB3">
              <w:rPr>
                <w:rFonts w:ascii="宋体" w:eastAsia="宋体" w:hAnsi="宋体" w:hint="eastAsia"/>
                <w:color w:val="000000"/>
                <w:sz w:val="18"/>
                <w:szCs w:val="18"/>
              </w:rPr>
              <w:t>包</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25</w:t>
            </w:r>
          </w:p>
        </w:tc>
        <w:tc>
          <w:tcPr>
            <w:tcW w:w="2005"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玻璃胶头滴管</w:t>
            </w:r>
          </w:p>
        </w:tc>
        <w:tc>
          <w:tcPr>
            <w:tcW w:w="4204"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0／管长120mm，含帽长150mm／0</w:t>
            </w:r>
          </w:p>
        </w:tc>
        <w:tc>
          <w:tcPr>
            <w:tcW w:w="771" w:type="dxa"/>
            <w:gridSpan w:val="2"/>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20</w:t>
            </w:r>
          </w:p>
        </w:tc>
        <w:tc>
          <w:tcPr>
            <w:tcW w:w="636" w:type="dxa"/>
            <w:gridSpan w:val="2"/>
            <w:vAlign w:val="center"/>
          </w:tcPr>
          <w:p w:rsidR="004670FE" w:rsidRPr="00080CB3" w:rsidRDefault="004670FE" w:rsidP="005C42FF">
            <w:pPr>
              <w:spacing w:line="291" w:lineRule="exact"/>
              <w:ind w:left="260"/>
              <w:jc w:val="right"/>
              <w:rPr>
                <w:sz w:val="18"/>
                <w:szCs w:val="18"/>
              </w:rPr>
            </w:pPr>
            <w:r w:rsidRPr="00080CB3">
              <w:rPr>
                <w:rFonts w:ascii="宋体" w:eastAsia="宋体" w:hAnsi="宋体" w:hint="eastAsia"/>
                <w:color w:val="000000"/>
                <w:sz w:val="18"/>
                <w:szCs w:val="18"/>
              </w:rPr>
              <w:t>支</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26</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擦镜纸</w:t>
            </w:r>
          </w:p>
        </w:tc>
        <w:tc>
          <w:tcPr>
            <w:tcW w:w="4204"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0／50张／本／0</w:t>
            </w:r>
          </w:p>
        </w:tc>
        <w:tc>
          <w:tcPr>
            <w:tcW w:w="771"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50</w:t>
            </w:r>
          </w:p>
        </w:tc>
        <w:tc>
          <w:tcPr>
            <w:tcW w:w="636" w:type="dxa"/>
            <w:gridSpan w:val="2"/>
            <w:vAlign w:val="center"/>
          </w:tcPr>
          <w:p w:rsidR="004670FE" w:rsidRPr="00080CB3" w:rsidRDefault="004670FE" w:rsidP="005C42FF">
            <w:pPr>
              <w:spacing w:line="252" w:lineRule="exact"/>
              <w:jc w:val="right"/>
              <w:rPr>
                <w:sz w:val="18"/>
                <w:szCs w:val="18"/>
              </w:rPr>
            </w:pPr>
            <w:r w:rsidRPr="00080CB3">
              <w:rPr>
                <w:rFonts w:ascii="宋体" w:eastAsia="宋体" w:hAnsi="宋体" w:hint="eastAsia"/>
                <w:color w:val="000000"/>
                <w:sz w:val="18"/>
                <w:szCs w:val="18"/>
              </w:rPr>
              <w:t>盒</w:t>
            </w:r>
          </w:p>
        </w:tc>
      </w:tr>
      <w:tr w:rsidR="004670FE" w:rsidRPr="00080CB3" w:rsidTr="004670FE">
        <w:tblPrEx>
          <w:tblCellMar>
            <w:top w:w="0" w:type="dxa"/>
            <w:bottom w:w="0" w:type="dxa"/>
          </w:tblCellMar>
        </w:tblPrEx>
        <w:trPr>
          <w:trHeight w:val="420"/>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27</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纯净水</w:t>
            </w:r>
          </w:p>
        </w:tc>
        <w:tc>
          <w:tcPr>
            <w:tcW w:w="4204" w:type="dxa"/>
            <w:gridSpan w:val="2"/>
            <w:vAlign w:val="center"/>
          </w:tcPr>
          <w:p w:rsidR="004670FE" w:rsidRPr="00080CB3" w:rsidRDefault="004670FE" w:rsidP="005C42FF">
            <w:pPr>
              <w:spacing w:line="280" w:lineRule="exact"/>
              <w:jc w:val="center"/>
              <w:rPr>
                <w:sz w:val="18"/>
                <w:szCs w:val="18"/>
              </w:rPr>
            </w:pPr>
            <w:r w:rsidRPr="00080CB3">
              <w:rPr>
                <w:rFonts w:ascii="宋体" w:eastAsia="宋体" w:hAnsi="宋体" w:hint="eastAsia"/>
                <w:color w:val="000000"/>
                <w:sz w:val="18"/>
                <w:szCs w:val="18"/>
              </w:rPr>
              <w:t>屈臣氏／4桶／箱，105℃高温蒸馏制法</w:t>
            </w:r>
          </w:p>
          <w:p w:rsidR="004670FE" w:rsidRPr="00080CB3" w:rsidRDefault="004670FE" w:rsidP="005C42FF">
            <w:pPr>
              <w:spacing w:line="280" w:lineRule="exact"/>
              <w:jc w:val="center"/>
              <w:rPr>
                <w:sz w:val="18"/>
                <w:szCs w:val="18"/>
              </w:rPr>
            </w:pPr>
            <w:r w:rsidRPr="00080CB3">
              <w:rPr>
                <w:rFonts w:ascii="宋体" w:eastAsia="宋体" w:hAnsi="宋体" w:hint="eastAsia"/>
                <w:color w:val="000000"/>
                <w:sz w:val="18"/>
                <w:szCs w:val="18"/>
              </w:rPr>
              <w:t>/0</w:t>
            </w:r>
          </w:p>
        </w:tc>
        <w:tc>
          <w:tcPr>
            <w:tcW w:w="771"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5</w:t>
            </w:r>
          </w:p>
        </w:tc>
        <w:tc>
          <w:tcPr>
            <w:tcW w:w="636" w:type="dxa"/>
            <w:gridSpan w:val="2"/>
            <w:vAlign w:val="center"/>
          </w:tcPr>
          <w:p w:rsidR="004670FE" w:rsidRPr="00080CB3" w:rsidRDefault="004670FE" w:rsidP="005C42FF">
            <w:pPr>
              <w:spacing w:line="291" w:lineRule="exact"/>
              <w:ind w:left="260"/>
              <w:jc w:val="right"/>
              <w:rPr>
                <w:sz w:val="18"/>
                <w:szCs w:val="18"/>
              </w:rPr>
            </w:pPr>
            <w:r w:rsidRPr="00080CB3">
              <w:rPr>
                <w:rFonts w:ascii="宋体" w:eastAsia="宋体" w:hAnsi="宋体" w:hint="eastAsia"/>
                <w:color w:val="000000"/>
                <w:sz w:val="18"/>
                <w:szCs w:val="18"/>
              </w:rPr>
              <w:t>箱</w:t>
            </w:r>
          </w:p>
        </w:tc>
      </w:tr>
      <w:tr w:rsidR="004670FE" w:rsidRPr="00080CB3" w:rsidTr="004670FE">
        <w:tblPrEx>
          <w:tblCellMar>
            <w:top w:w="0" w:type="dxa"/>
            <w:bottom w:w="0" w:type="dxa"/>
          </w:tblCellMar>
        </w:tblPrEx>
        <w:trPr>
          <w:trHeight w:val="420"/>
        </w:trPr>
        <w:tc>
          <w:tcPr>
            <w:tcW w:w="501" w:type="dxa"/>
            <w:gridSpan w:val="3"/>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28</w:t>
            </w:r>
          </w:p>
        </w:tc>
        <w:tc>
          <w:tcPr>
            <w:tcW w:w="2005" w:type="dxa"/>
            <w:gridSpan w:val="2"/>
            <w:vAlign w:val="center"/>
          </w:tcPr>
          <w:p w:rsidR="004670FE" w:rsidRPr="00080CB3" w:rsidRDefault="004670FE" w:rsidP="005C42FF">
            <w:pPr>
              <w:spacing w:line="369" w:lineRule="exact"/>
              <w:jc w:val="center"/>
              <w:rPr>
                <w:sz w:val="18"/>
                <w:szCs w:val="18"/>
              </w:rPr>
            </w:pPr>
            <w:r w:rsidRPr="00080CB3">
              <w:rPr>
                <w:rFonts w:ascii="宋体" w:eastAsia="宋体" w:hAnsi="宋体" w:hint="eastAsia"/>
                <w:color w:val="000000"/>
                <w:sz w:val="18"/>
                <w:szCs w:val="18"/>
              </w:rPr>
              <w:t>氮气</w:t>
            </w:r>
          </w:p>
        </w:tc>
        <w:tc>
          <w:tcPr>
            <w:tcW w:w="4204" w:type="dxa"/>
            <w:gridSpan w:val="2"/>
            <w:vAlign w:val="center"/>
          </w:tcPr>
          <w:p w:rsidR="004670FE" w:rsidRPr="00080CB3" w:rsidRDefault="004670FE" w:rsidP="005C42FF">
            <w:pPr>
              <w:spacing w:line="257" w:lineRule="exact"/>
              <w:jc w:val="center"/>
              <w:rPr>
                <w:sz w:val="18"/>
                <w:szCs w:val="18"/>
              </w:rPr>
            </w:pPr>
            <w:r w:rsidRPr="00080CB3">
              <w:rPr>
                <w:rFonts w:ascii="宋体" w:eastAsia="宋体" w:hAnsi="宋体" w:hint="eastAsia"/>
                <w:color w:val="000000"/>
                <w:sz w:val="18"/>
                <w:szCs w:val="18"/>
              </w:rPr>
              <w:t>0／纯度大于99.999％，不含瓶（换</w:t>
            </w:r>
          </w:p>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气）／0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4</w:t>
            </w:r>
          </w:p>
        </w:tc>
        <w:tc>
          <w:tcPr>
            <w:tcW w:w="636" w:type="dxa"/>
            <w:gridSpan w:val="2"/>
            <w:vAlign w:val="center"/>
          </w:tcPr>
          <w:p w:rsidR="004670FE" w:rsidRPr="00080CB3" w:rsidRDefault="004670FE" w:rsidP="005C42FF">
            <w:pPr>
              <w:spacing w:line="288" w:lineRule="exact"/>
              <w:ind w:left="280"/>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650"/>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29</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电子计时器</w:t>
            </w:r>
          </w:p>
        </w:tc>
        <w:tc>
          <w:tcPr>
            <w:tcW w:w="4204"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德力西／时间设定：99小时59分59</w:t>
            </w:r>
          </w:p>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秒，具有开始和暂停功能／DLX-</w:t>
            </w:r>
          </w:p>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TJ303</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16</w:t>
            </w:r>
          </w:p>
        </w:tc>
        <w:tc>
          <w:tcPr>
            <w:tcW w:w="636" w:type="dxa"/>
            <w:gridSpan w:val="2"/>
            <w:vAlign w:val="center"/>
          </w:tcPr>
          <w:p w:rsidR="004670FE" w:rsidRPr="00080CB3" w:rsidRDefault="004670FE" w:rsidP="005C42FF">
            <w:pPr>
              <w:spacing w:line="304" w:lineRule="exact"/>
              <w:ind w:left="300"/>
              <w:jc w:val="right"/>
              <w:rPr>
                <w:sz w:val="18"/>
                <w:szCs w:val="18"/>
              </w:rPr>
            </w:pPr>
            <w:r w:rsidRPr="00080CB3">
              <w:rPr>
                <w:rFonts w:ascii="宋体" w:eastAsia="宋体" w:hAnsi="宋体" w:hint="eastAsia"/>
                <w:color w:val="000000"/>
                <w:sz w:val="18"/>
                <w:szCs w:val="18"/>
              </w:rPr>
              <w:t>个</w:t>
            </w:r>
          </w:p>
        </w:tc>
      </w:tr>
      <w:tr w:rsidR="004670FE" w:rsidRPr="00080CB3" w:rsidTr="004670FE">
        <w:tblPrEx>
          <w:tblCellMar>
            <w:top w:w="0" w:type="dxa"/>
            <w:bottom w:w="0" w:type="dxa"/>
          </w:tblCellMar>
        </w:tblPrEx>
        <w:trPr>
          <w:trHeight w:val="650"/>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30</w:t>
            </w:r>
          </w:p>
        </w:tc>
        <w:tc>
          <w:tcPr>
            <w:tcW w:w="2005" w:type="dxa"/>
            <w:gridSpan w:val="2"/>
          </w:tcPr>
          <w:p w:rsidR="004670FE" w:rsidRPr="00080CB3" w:rsidRDefault="004670FE" w:rsidP="005C42FF">
            <w:pPr>
              <w:spacing w:before="188" w:line="277" w:lineRule="exact"/>
              <w:jc w:val="center"/>
              <w:rPr>
                <w:sz w:val="18"/>
                <w:szCs w:val="18"/>
              </w:rPr>
            </w:pPr>
            <w:r w:rsidRPr="00080CB3">
              <w:rPr>
                <w:rFonts w:ascii="宋体" w:eastAsia="宋体" w:hAnsi="宋体" w:hint="eastAsia"/>
                <w:color w:val="000000"/>
                <w:sz w:val="18"/>
                <w:szCs w:val="18"/>
              </w:rPr>
              <w:t>对乙酰氨基酚标</w:t>
            </w:r>
          </w:p>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准品</w:t>
            </w:r>
          </w:p>
        </w:tc>
        <w:tc>
          <w:tcPr>
            <w:tcW w:w="4204" w:type="dxa"/>
            <w:gridSpan w:val="2"/>
            <w:vAlign w:val="center"/>
          </w:tcPr>
          <w:p w:rsidR="004670FE" w:rsidRPr="00080CB3" w:rsidRDefault="004670FE" w:rsidP="005C42FF">
            <w:pPr>
              <w:spacing w:line="277" w:lineRule="exact"/>
              <w:jc w:val="center"/>
              <w:rPr>
                <w:sz w:val="18"/>
                <w:szCs w:val="18"/>
              </w:rPr>
            </w:pPr>
            <w:r w:rsidRPr="00080CB3">
              <w:rPr>
                <w:rFonts w:ascii="宋体" w:eastAsia="宋体" w:hAnsi="宋体" w:hint="eastAsia"/>
                <w:color w:val="000000"/>
                <w:sz w:val="18"/>
                <w:szCs w:val="18"/>
              </w:rPr>
              <w:t>0／C AS No： 103-90-2，分子式：</w:t>
            </w:r>
          </w:p>
          <w:p w:rsidR="004670FE" w:rsidRPr="00080CB3" w:rsidRDefault="004670FE" w:rsidP="005C42FF">
            <w:pPr>
              <w:spacing w:line="277" w:lineRule="exact"/>
              <w:ind w:left="1200"/>
              <w:rPr>
                <w:sz w:val="18"/>
                <w:szCs w:val="18"/>
              </w:rPr>
            </w:pPr>
            <w:r w:rsidRPr="00080CB3">
              <w:rPr>
                <w:rFonts w:ascii="宋体" w:eastAsia="宋体" w:hAnsi="宋体" w:hint="eastAsia"/>
                <w:color w:val="000000"/>
                <w:sz w:val="18"/>
                <w:szCs w:val="18"/>
              </w:rPr>
              <w:t>C8H9N02，纯度：≥99％，</w:t>
            </w:r>
          </w:p>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100g／瓶／0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28</w:t>
            </w:r>
          </w:p>
        </w:tc>
        <w:tc>
          <w:tcPr>
            <w:tcW w:w="636" w:type="dxa"/>
            <w:gridSpan w:val="2"/>
            <w:vAlign w:val="center"/>
          </w:tcPr>
          <w:p w:rsidR="004670FE" w:rsidRPr="00080CB3" w:rsidRDefault="004670FE" w:rsidP="005C42FF">
            <w:pPr>
              <w:spacing w:line="288" w:lineRule="exact"/>
              <w:ind w:left="300"/>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31</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对乙酰氨基酚片</w:t>
            </w:r>
          </w:p>
        </w:tc>
        <w:tc>
          <w:tcPr>
            <w:tcW w:w="4204"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0／0.3g／片，100片／瓶／0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28</w:t>
            </w:r>
          </w:p>
        </w:tc>
        <w:tc>
          <w:tcPr>
            <w:tcW w:w="636" w:type="dxa"/>
            <w:gridSpan w:val="2"/>
            <w:vAlign w:val="center"/>
          </w:tcPr>
          <w:p w:rsidR="004670FE" w:rsidRPr="00080CB3" w:rsidRDefault="004670FE" w:rsidP="005C42FF">
            <w:pPr>
              <w:spacing w:line="288" w:lineRule="exact"/>
              <w:ind w:left="320"/>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32</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二甲苯</w:t>
            </w:r>
          </w:p>
        </w:tc>
        <w:tc>
          <w:tcPr>
            <w:tcW w:w="4204"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0／分析纯，500mL／瓶／0</w:t>
            </w:r>
          </w:p>
        </w:tc>
        <w:tc>
          <w:tcPr>
            <w:tcW w:w="771"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3</w:t>
            </w:r>
          </w:p>
        </w:tc>
        <w:tc>
          <w:tcPr>
            <w:tcW w:w="636" w:type="dxa"/>
            <w:gridSpan w:val="2"/>
            <w:vAlign w:val="center"/>
          </w:tcPr>
          <w:p w:rsidR="004670FE" w:rsidRPr="00080CB3" w:rsidRDefault="004670FE" w:rsidP="005C42FF">
            <w:pPr>
              <w:spacing w:line="304" w:lineRule="exact"/>
              <w:ind w:left="320"/>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33</w:t>
            </w:r>
          </w:p>
        </w:tc>
        <w:tc>
          <w:tcPr>
            <w:tcW w:w="2005"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放大镜</w:t>
            </w:r>
          </w:p>
        </w:tc>
        <w:tc>
          <w:tcPr>
            <w:tcW w:w="4204" w:type="dxa"/>
            <w:gridSpan w:val="2"/>
            <w:vAlign w:val="center"/>
          </w:tcPr>
          <w:p w:rsidR="004670FE" w:rsidRPr="00080CB3" w:rsidRDefault="004670FE" w:rsidP="005C42FF">
            <w:pPr>
              <w:spacing w:line="400" w:lineRule="exact"/>
              <w:jc w:val="center"/>
              <w:rPr>
                <w:sz w:val="18"/>
                <w:szCs w:val="18"/>
              </w:rPr>
            </w:pPr>
            <w:r w:rsidRPr="00080CB3">
              <w:rPr>
                <w:rFonts w:ascii="宋体" w:eastAsia="宋体" w:hAnsi="宋体" w:hint="eastAsia"/>
                <w:color w:val="000000"/>
                <w:sz w:val="18"/>
                <w:szCs w:val="18"/>
              </w:rPr>
              <w:t>0／主镜放大约3倍，金属框架／0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10</w:t>
            </w:r>
          </w:p>
        </w:tc>
        <w:tc>
          <w:tcPr>
            <w:tcW w:w="636" w:type="dxa"/>
            <w:gridSpan w:val="2"/>
            <w:vAlign w:val="center"/>
          </w:tcPr>
          <w:p w:rsidR="004670FE" w:rsidRPr="00080CB3" w:rsidRDefault="004670FE" w:rsidP="005C42FF">
            <w:pPr>
              <w:spacing w:line="291" w:lineRule="exact"/>
              <w:ind w:left="320"/>
              <w:jc w:val="right"/>
              <w:rPr>
                <w:sz w:val="18"/>
                <w:szCs w:val="18"/>
              </w:rPr>
            </w:pPr>
            <w:r w:rsidRPr="00080CB3">
              <w:rPr>
                <w:rFonts w:ascii="宋体" w:eastAsia="宋体" w:hAnsi="宋体" w:hint="eastAsia"/>
                <w:color w:val="000000"/>
                <w:sz w:val="18"/>
                <w:szCs w:val="18"/>
              </w:rPr>
              <w:t>个</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34</w:t>
            </w:r>
          </w:p>
        </w:tc>
        <w:tc>
          <w:tcPr>
            <w:tcW w:w="2005"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酚酞</w:t>
            </w:r>
          </w:p>
        </w:tc>
        <w:tc>
          <w:tcPr>
            <w:tcW w:w="4204"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0／25g／瓶／0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2</w:t>
            </w:r>
          </w:p>
        </w:tc>
        <w:tc>
          <w:tcPr>
            <w:tcW w:w="636" w:type="dxa"/>
            <w:gridSpan w:val="2"/>
            <w:vAlign w:val="center"/>
          </w:tcPr>
          <w:p w:rsidR="004670FE" w:rsidRPr="00080CB3" w:rsidRDefault="004670FE" w:rsidP="005C42FF">
            <w:pPr>
              <w:spacing w:line="291" w:lineRule="exact"/>
              <w:ind w:left="320"/>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35</w:t>
            </w:r>
          </w:p>
        </w:tc>
        <w:tc>
          <w:tcPr>
            <w:tcW w:w="2005" w:type="dxa"/>
            <w:gridSpan w:val="2"/>
            <w:vAlign w:val="center"/>
          </w:tcPr>
          <w:p w:rsidR="004670FE" w:rsidRPr="00080CB3" w:rsidRDefault="004670FE" w:rsidP="005C42FF">
            <w:pPr>
              <w:spacing w:line="369" w:lineRule="exact"/>
              <w:jc w:val="center"/>
              <w:rPr>
                <w:sz w:val="18"/>
                <w:szCs w:val="18"/>
              </w:rPr>
            </w:pPr>
            <w:r w:rsidRPr="00080CB3">
              <w:rPr>
                <w:rFonts w:ascii="宋体" w:eastAsia="宋体" w:hAnsi="宋体" w:hint="eastAsia"/>
                <w:color w:val="000000"/>
                <w:sz w:val="18"/>
                <w:szCs w:val="18"/>
              </w:rPr>
              <w:t>分析天平毛刷</w:t>
            </w:r>
          </w:p>
        </w:tc>
        <w:tc>
          <w:tcPr>
            <w:tcW w:w="4204"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0/0/0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12</w:t>
            </w:r>
          </w:p>
        </w:tc>
        <w:tc>
          <w:tcPr>
            <w:tcW w:w="636" w:type="dxa"/>
            <w:gridSpan w:val="2"/>
            <w:vAlign w:val="center"/>
          </w:tcPr>
          <w:p w:rsidR="004670FE" w:rsidRPr="00080CB3" w:rsidRDefault="004670FE" w:rsidP="005C42FF">
            <w:pPr>
              <w:spacing w:line="285" w:lineRule="exact"/>
              <w:ind w:left="320"/>
              <w:jc w:val="right"/>
              <w:rPr>
                <w:sz w:val="18"/>
                <w:szCs w:val="18"/>
              </w:rPr>
            </w:pPr>
            <w:r w:rsidRPr="00080CB3">
              <w:rPr>
                <w:rFonts w:ascii="宋体" w:eastAsia="宋体" w:hAnsi="宋体" w:hint="eastAsia"/>
                <w:color w:val="000000"/>
                <w:sz w:val="18"/>
                <w:szCs w:val="18"/>
              </w:rPr>
              <w:t>把</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36</w:t>
            </w:r>
          </w:p>
        </w:tc>
        <w:tc>
          <w:tcPr>
            <w:tcW w:w="2005"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干燥器</w:t>
            </w:r>
          </w:p>
        </w:tc>
        <w:tc>
          <w:tcPr>
            <w:tcW w:w="4204"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0／210mm玻璃干燥器／0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6</w:t>
            </w:r>
          </w:p>
        </w:tc>
        <w:tc>
          <w:tcPr>
            <w:tcW w:w="636" w:type="dxa"/>
            <w:gridSpan w:val="2"/>
            <w:vAlign w:val="center"/>
          </w:tcPr>
          <w:p w:rsidR="004670FE" w:rsidRPr="00080CB3" w:rsidRDefault="004670FE" w:rsidP="005C42FF">
            <w:pPr>
              <w:spacing w:line="285" w:lineRule="exact"/>
              <w:ind w:left="320"/>
              <w:jc w:val="right"/>
              <w:rPr>
                <w:sz w:val="18"/>
                <w:szCs w:val="18"/>
              </w:rPr>
            </w:pPr>
            <w:r w:rsidRPr="00080CB3">
              <w:rPr>
                <w:rFonts w:ascii="宋体" w:eastAsia="宋体" w:hAnsi="宋体" w:hint="eastAsia"/>
                <w:color w:val="000000"/>
                <w:sz w:val="18"/>
                <w:szCs w:val="18"/>
              </w:rPr>
              <w:t>个</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37</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钢尺</w:t>
            </w:r>
          </w:p>
        </w:tc>
        <w:tc>
          <w:tcPr>
            <w:tcW w:w="4204"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得力／20cm不锈钢刻度尺／0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12</w:t>
            </w:r>
          </w:p>
        </w:tc>
        <w:tc>
          <w:tcPr>
            <w:tcW w:w="636" w:type="dxa"/>
            <w:gridSpan w:val="2"/>
            <w:vAlign w:val="center"/>
          </w:tcPr>
          <w:p w:rsidR="004670FE" w:rsidRPr="00080CB3" w:rsidRDefault="004670FE" w:rsidP="005C42FF">
            <w:pPr>
              <w:spacing w:line="288" w:lineRule="exact"/>
              <w:ind w:left="300"/>
              <w:jc w:val="right"/>
              <w:rPr>
                <w:sz w:val="18"/>
                <w:szCs w:val="18"/>
              </w:rPr>
            </w:pPr>
            <w:r w:rsidRPr="00080CB3">
              <w:rPr>
                <w:rFonts w:ascii="宋体" w:eastAsia="宋体" w:hAnsi="宋体" w:hint="eastAsia"/>
                <w:color w:val="000000"/>
                <w:sz w:val="18"/>
                <w:szCs w:val="18"/>
              </w:rPr>
              <w:t>把</w:t>
            </w:r>
          </w:p>
        </w:tc>
      </w:tr>
      <w:tr w:rsidR="004670FE" w:rsidRPr="00080CB3" w:rsidTr="004670FE">
        <w:tblPrEx>
          <w:tblCellMar>
            <w:top w:w="0" w:type="dxa"/>
            <w:bottom w:w="0" w:type="dxa"/>
          </w:tblCellMar>
        </w:tblPrEx>
        <w:trPr>
          <w:trHeight w:val="420"/>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38</w:t>
            </w:r>
          </w:p>
        </w:tc>
        <w:tc>
          <w:tcPr>
            <w:tcW w:w="2005" w:type="dxa"/>
            <w:gridSpan w:val="2"/>
            <w:vAlign w:val="center"/>
          </w:tcPr>
          <w:p w:rsidR="004670FE" w:rsidRPr="00080CB3" w:rsidRDefault="004670FE" w:rsidP="005C42FF">
            <w:pPr>
              <w:spacing w:line="277" w:lineRule="exact"/>
              <w:jc w:val="center"/>
              <w:rPr>
                <w:sz w:val="18"/>
                <w:szCs w:val="18"/>
              </w:rPr>
            </w:pPr>
            <w:r w:rsidRPr="00080CB3">
              <w:rPr>
                <w:rFonts w:ascii="宋体" w:eastAsia="宋体" w:hAnsi="宋体" w:hint="eastAsia"/>
                <w:color w:val="000000"/>
                <w:sz w:val="18"/>
                <w:szCs w:val="18"/>
              </w:rPr>
              <w:t>革兰氏染色液试</w:t>
            </w:r>
          </w:p>
          <w:p w:rsidR="004670FE" w:rsidRPr="00080CB3" w:rsidRDefault="004670FE" w:rsidP="005C42FF">
            <w:pPr>
              <w:spacing w:line="277" w:lineRule="exact"/>
              <w:jc w:val="center"/>
              <w:rPr>
                <w:sz w:val="18"/>
                <w:szCs w:val="18"/>
              </w:rPr>
            </w:pPr>
            <w:r w:rsidRPr="00080CB3">
              <w:rPr>
                <w:rFonts w:ascii="宋体" w:eastAsia="宋体" w:hAnsi="宋体" w:hint="eastAsia"/>
                <w:color w:val="000000"/>
                <w:sz w:val="18"/>
                <w:szCs w:val="18"/>
              </w:rPr>
              <w:t>剂盒</w:t>
            </w:r>
          </w:p>
        </w:tc>
        <w:tc>
          <w:tcPr>
            <w:tcW w:w="4204"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0／含结晶紫染色液、革兰氏碘液、脱</w:t>
            </w:r>
          </w:p>
          <w:p w:rsidR="004670FE" w:rsidRPr="00080CB3" w:rsidRDefault="004670FE" w:rsidP="005C42FF">
            <w:pPr>
              <w:spacing w:line="257" w:lineRule="exact"/>
              <w:jc w:val="center"/>
              <w:rPr>
                <w:sz w:val="18"/>
                <w:szCs w:val="18"/>
              </w:rPr>
            </w:pPr>
            <w:r w:rsidRPr="00080CB3">
              <w:rPr>
                <w:rFonts w:ascii="宋体" w:eastAsia="宋体" w:hAnsi="宋体" w:hint="eastAsia"/>
                <w:color w:val="000000"/>
                <w:sz w:val="18"/>
                <w:szCs w:val="18"/>
              </w:rPr>
              <w:t>色液、沙黄复染液／0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50</w:t>
            </w:r>
          </w:p>
        </w:tc>
        <w:tc>
          <w:tcPr>
            <w:tcW w:w="636" w:type="dxa"/>
            <w:gridSpan w:val="2"/>
            <w:vAlign w:val="center"/>
          </w:tcPr>
          <w:p w:rsidR="004670FE" w:rsidRPr="00080CB3" w:rsidRDefault="004670FE" w:rsidP="005C42FF">
            <w:pPr>
              <w:spacing w:line="288" w:lineRule="exact"/>
              <w:ind w:left="280"/>
              <w:jc w:val="right"/>
              <w:rPr>
                <w:sz w:val="18"/>
                <w:szCs w:val="18"/>
              </w:rPr>
            </w:pPr>
            <w:r w:rsidRPr="00080CB3">
              <w:rPr>
                <w:rFonts w:ascii="宋体" w:eastAsia="宋体" w:hAnsi="宋体" w:hint="eastAsia"/>
                <w:color w:val="000000"/>
                <w:sz w:val="18"/>
                <w:szCs w:val="18"/>
              </w:rPr>
              <w:t>盒</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39</w:t>
            </w:r>
          </w:p>
        </w:tc>
        <w:tc>
          <w:tcPr>
            <w:tcW w:w="2005"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刮勺</w:t>
            </w:r>
          </w:p>
        </w:tc>
        <w:tc>
          <w:tcPr>
            <w:tcW w:w="4204"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0／长度15cm／0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24</w:t>
            </w:r>
          </w:p>
        </w:tc>
        <w:tc>
          <w:tcPr>
            <w:tcW w:w="636" w:type="dxa"/>
            <w:gridSpan w:val="2"/>
            <w:vAlign w:val="center"/>
          </w:tcPr>
          <w:p w:rsidR="004670FE" w:rsidRPr="00080CB3" w:rsidRDefault="004670FE" w:rsidP="005C42FF">
            <w:pPr>
              <w:spacing w:line="268" w:lineRule="exact"/>
              <w:ind w:left="280"/>
              <w:jc w:val="right"/>
              <w:rPr>
                <w:sz w:val="18"/>
                <w:szCs w:val="18"/>
              </w:rPr>
            </w:pPr>
            <w:r w:rsidRPr="00080CB3">
              <w:rPr>
                <w:rFonts w:ascii="宋体" w:eastAsia="宋体" w:hAnsi="宋体" w:hint="eastAsia"/>
                <w:color w:val="000000"/>
                <w:sz w:val="18"/>
                <w:szCs w:val="18"/>
              </w:rPr>
              <w:t>个</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40</w:t>
            </w:r>
          </w:p>
        </w:tc>
        <w:tc>
          <w:tcPr>
            <w:tcW w:w="2005"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火柴</w:t>
            </w:r>
          </w:p>
        </w:tc>
        <w:tc>
          <w:tcPr>
            <w:tcW w:w="4204"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0/0/0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30</w:t>
            </w:r>
          </w:p>
        </w:tc>
        <w:tc>
          <w:tcPr>
            <w:tcW w:w="636" w:type="dxa"/>
            <w:gridSpan w:val="2"/>
            <w:vAlign w:val="center"/>
          </w:tcPr>
          <w:p w:rsidR="004670FE" w:rsidRPr="00080CB3" w:rsidRDefault="004670FE" w:rsidP="005C42FF">
            <w:pPr>
              <w:spacing w:line="288" w:lineRule="exact"/>
              <w:ind w:left="260"/>
              <w:jc w:val="right"/>
              <w:rPr>
                <w:sz w:val="18"/>
                <w:szCs w:val="18"/>
              </w:rPr>
            </w:pPr>
            <w:r w:rsidRPr="00080CB3">
              <w:rPr>
                <w:rFonts w:ascii="宋体" w:eastAsia="宋体" w:hAnsi="宋体" w:hint="eastAsia"/>
                <w:color w:val="000000"/>
                <w:sz w:val="18"/>
                <w:szCs w:val="18"/>
              </w:rPr>
              <w:t>盒</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41</w:t>
            </w:r>
          </w:p>
        </w:tc>
        <w:tc>
          <w:tcPr>
            <w:tcW w:w="2005"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计算器</w:t>
            </w:r>
          </w:p>
        </w:tc>
        <w:tc>
          <w:tcPr>
            <w:tcW w:w="4204" w:type="dxa"/>
            <w:gridSpan w:val="2"/>
            <w:vAlign w:val="center"/>
          </w:tcPr>
          <w:p w:rsidR="004670FE" w:rsidRPr="00080CB3" w:rsidRDefault="004670FE" w:rsidP="005C42FF">
            <w:pPr>
              <w:spacing w:line="400" w:lineRule="exact"/>
              <w:jc w:val="center"/>
              <w:rPr>
                <w:sz w:val="18"/>
                <w:szCs w:val="18"/>
              </w:rPr>
            </w:pPr>
            <w:r w:rsidRPr="00080CB3">
              <w:rPr>
                <w:rFonts w:ascii="宋体" w:eastAsia="宋体" w:hAnsi="宋体" w:hint="eastAsia"/>
                <w:color w:val="000000"/>
                <w:sz w:val="18"/>
                <w:szCs w:val="18"/>
              </w:rPr>
              <w:t>得力／电池、太阳能双电源供电／0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12</w:t>
            </w:r>
          </w:p>
        </w:tc>
        <w:tc>
          <w:tcPr>
            <w:tcW w:w="636" w:type="dxa"/>
            <w:gridSpan w:val="2"/>
            <w:vAlign w:val="center"/>
          </w:tcPr>
          <w:p w:rsidR="004670FE" w:rsidRPr="00080CB3" w:rsidRDefault="004670FE" w:rsidP="005C42FF">
            <w:pPr>
              <w:spacing w:line="288" w:lineRule="exact"/>
              <w:jc w:val="right"/>
              <w:rPr>
                <w:sz w:val="18"/>
                <w:szCs w:val="18"/>
              </w:rPr>
            </w:pPr>
            <w:r w:rsidRPr="00080CB3">
              <w:rPr>
                <w:rFonts w:ascii="宋体" w:eastAsia="宋体" w:hAnsi="宋体" w:hint="eastAsia"/>
                <w:color w:val="000000"/>
                <w:sz w:val="18"/>
                <w:szCs w:val="18"/>
              </w:rPr>
              <w:t>个</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42</w:t>
            </w:r>
          </w:p>
        </w:tc>
        <w:tc>
          <w:tcPr>
            <w:tcW w:w="2005"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记号笔</w:t>
            </w:r>
          </w:p>
        </w:tc>
        <w:tc>
          <w:tcPr>
            <w:tcW w:w="4204" w:type="dxa"/>
            <w:gridSpan w:val="2"/>
            <w:vAlign w:val="center"/>
          </w:tcPr>
          <w:p w:rsidR="004670FE" w:rsidRPr="00080CB3" w:rsidRDefault="004670FE" w:rsidP="005C42FF">
            <w:pPr>
              <w:spacing w:line="400" w:lineRule="exact"/>
              <w:jc w:val="center"/>
              <w:rPr>
                <w:sz w:val="18"/>
                <w:szCs w:val="18"/>
              </w:rPr>
            </w:pPr>
            <w:r w:rsidRPr="00080CB3">
              <w:rPr>
                <w:rFonts w:ascii="宋体" w:eastAsia="宋体" w:hAnsi="宋体" w:hint="eastAsia"/>
                <w:color w:val="000000"/>
                <w:sz w:val="18"/>
                <w:szCs w:val="18"/>
              </w:rPr>
              <w:t>0／黑色双头油性记号笔，12支／盒／0</w:t>
            </w:r>
          </w:p>
        </w:tc>
        <w:tc>
          <w:tcPr>
            <w:tcW w:w="771" w:type="dxa"/>
            <w:gridSpan w:val="2"/>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4</w:t>
            </w:r>
          </w:p>
        </w:tc>
        <w:tc>
          <w:tcPr>
            <w:tcW w:w="636" w:type="dxa"/>
            <w:gridSpan w:val="2"/>
            <w:vAlign w:val="center"/>
          </w:tcPr>
          <w:p w:rsidR="004670FE" w:rsidRPr="00080CB3" w:rsidRDefault="004670FE" w:rsidP="005C42FF">
            <w:pPr>
              <w:spacing w:line="291" w:lineRule="exact"/>
              <w:jc w:val="right"/>
              <w:rPr>
                <w:sz w:val="18"/>
                <w:szCs w:val="18"/>
              </w:rPr>
            </w:pPr>
            <w:r w:rsidRPr="00080CB3">
              <w:rPr>
                <w:rFonts w:ascii="宋体" w:eastAsia="宋体" w:hAnsi="宋体" w:hint="eastAsia"/>
                <w:color w:val="000000"/>
                <w:sz w:val="18"/>
                <w:szCs w:val="18"/>
              </w:rPr>
              <w:t>盒</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43</w:t>
            </w:r>
          </w:p>
        </w:tc>
        <w:tc>
          <w:tcPr>
            <w:tcW w:w="2005"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甲醇</w:t>
            </w:r>
          </w:p>
        </w:tc>
        <w:tc>
          <w:tcPr>
            <w:tcW w:w="4204"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0／4L／瓶，色谱纯／0</w:t>
            </w:r>
          </w:p>
        </w:tc>
        <w:tc>
          <w:tcPr>
            <w:tcW w:w="771" w:type="dxa"/>
            <w:gridSpan w:val="2"/>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5</w:t>
            </w:r>
          </w:p>
        </w:tc>
        <w:tc>
          <w:tcPr>
            <w:tcW w:w="636" w:type="dxa"/>
            <w:gridSpan w:val="2"/>
            <w:vAlign w:val="center"/>
          </w:tcPr>
          <w:p w:rsidR="004670FE" w:rsidRPr="00080CB3" w:rsidRDefault="004670FE" w:rsidP="005C42FF">
            <w:pPr>
              <w:spacing w:line="274" w:lineRule="exact"/>
              <w:jc w:val="right"/>
              <w:rPr>
                <w:sz w:val="18"/>
                <w:szCs w:val="18"/>
              </w:rPr>
            </w:pPr>
            <w:r w:rsidRPr="00080CB3">
              <w:rPr>
                <w:rFonts w:ascii="宋体" w:eastAsia="宋体" w:hAnsi="宋体" w:hint="eastAsia"/>
                <w:color w:val="000000"/>
                <w:sz w:val="18"/>
                <w:szCs w:val="18"/>
              </w:rPr>
              <w:t>瓶</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lastRenderedPageBreak/>
              <w:t>44</w:t>
            </w:r>
          </w:p>
        </w:tc>
        <w:tc>
          <w:tcPr>
            <w:tcW w:w="2005"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接种棒</w:t>
            </w:r>
          </w:p>
        </w:tc>
        <w:tc>
          <w:tcPr>
            <w:tcW w:w="4204"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0／塑料柄、铜头／0</w:t>
            </w:r>
          </w:p>
        </w:tc>
        <w:tc>
          <w:tcPr>
            <w:tcW w:w="771" w:type="dxa"/>
            <w:gridSpan w:val="2"/>
            <w:vAlign w:val="center"/>
          </w:tcPr>
          <w:p w:rsidR="004670FE" w:rsidRPr="00080CB3" w:rsidRDefault="004670FE" w:rsidP="005C42FF">
            <w:pPr>
              <w:spacing w:line="360" w:lineRule="exact"/>
              <w:jc w:val="center"/>
              <w:rPr>
                <w:sz w:val="18"/>
                <w:szCs w:val="18"/>
              </w:rPr>
            </w:pPr>
            <w:r w:rsidRPr="00080CB3">
              <w:rPr>
                <w:rFonts w:ascii="宋体" w:eastAsia="宋体" w:hAnsi="宋体" w:hint="eastAsia"/>
                <w:color w:val="000000"/>
                <w:sz w:val="18"/>
                <w:szCs w:val="18"/>
              </w:rPr>
              <w:t>24</w:t>
            </w:r>
          </w:p>
        </w:tc>
        <w:tc>
          <w:tcPr>
            <w:tcW w:w="636" w:type="dxa"/>
            <w:gridSpan w:val="2"/>
            <w:vAlign w:val="center"/>
          </w:tcPr>
          <w:p w:rsidR="004670FE" w:rsidRPr="00080CB3" w:rsidRDefault="004670FE" w:rsidP="005C42FF">
            <w:pPr>
              <w:spacing w:line="285" w:lineRule="exact"/>
              <w:jc w:val="right"/>
              <w:rPr>
                <w:sz w:val="18"/>
                <w:szCs w:val="18"/>
              </w:rPr>
            </w:pPr>
            <w:r w:rsidRPr="00080CB3">
              <w:rPr>
                <w:rFonts w:ascii="宋体" w:eastAsia="宋体" w:hAnsi="宋体" w:hint="eastAsia"/>
                <w:color w:val="000000"/>
                <w:sz w:val="18"/>
                <w:szCs w:val="18"/>
              </w:rPr>
              <w:t>根</w:t>
            </w:r>
          </w:p>
        </w:tc>
      </w:tr>
      <w:tr w:rsidR="004670FE" w:rsidRPr="00080CB3" w:rsidTr="004670FE">
        <w:tblPrEx>
          <w:tblCellMar>
            <w:top w:w="0" w:type="dxa"/>
            <w:bottom w:w="0" w:type="dxa"/>
          </w:tblCellMar>
        </w:tblPrEx>
        <w:trPr>
          <w:trHeight w:val="420"/>
        </w:trPr>
        <w:tc>
          <w:tcPr>
            <w:tcW w:w="501" w:type="dxa"/>
            <w:gridSpan w:val="3"/>
            <w:vAlign w:val="center"/>
          </w:tcPr>
          <w:p w:rsidR="004670FE" w:rsidRPr="00080CB3" w:rsidRDefault="004670FE" w:rsidP="005C42FF">
            <w:pPr>
              <w:spacing w:line="340" w:lineRule="exact"/>
              <w:jc w:val="center"/>
              <w:rPr>
                <w:sz w:val="18"/>
                <w:szCs w:val="18"/>
              </w:rPr>
            </w:pPr>
            <w:r w:rsidRPr="00080CB3">
              <w:rPr>
                <w:rFonts w:ascii="宋体" w:eastAsia="宋体" w:hAnsi="宋体" w:hint="eastAsia"/>
                <w:color w:val="000000"/>
                <w:sz w:val="18"/>
                <w:szCs w:val="18"/>
              </w:rPr>
              <w:t>45</w:t>
            </w:r>
          </w:p>
        </w:tc>
        <w:tc>
          <w:tcPr>
            <w:tcW w:w="2005"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接种环</w:t>
            </w:r>
          </w:p>
        </w:tc>
        <w:tc>
          <w:tcPr>
            <w:tcW w:w="4204" w:type="dxa"/>
            <w:gridSpan w:val="2"/>
            <w:vAlign w:val="center"/>
          </w:tcPr>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0／合金接种环，环头直径3mm，10</w:t>
            </w:r>
          </w:p>
          <w:p w:rsidR="004670FE" w:rsidRPr="00080CB3" w:rsidRDefault="004670FE" w:rsidP="005C42FF">
            <w:pPr>
              <w:spacing w:line="300" w:lineRule="exact"/>
              <w:jc w:val="center"/>
              <w:rPr>
                <w:sz w:val="18"/>
                <w:szCs w:val="18"/>
              </w:rPr>
            </w:pPr>
            <w:r w:rsidRPr="00080CB3">
              <w:rPr>
                <w:rFonts w:ascii="宋体" w:eastAsia="宋体" w:hAnsi="宋体" w:hint="eastAsia"/>
                <w:color w:val="000000"/>
                <w:sz w:val="18"/>
                <w:szCs w:val="18"/>
              </w:rPr>
              <w:t>根／管／0</w:t>
            </w:r>
          </w:p>
        </w:tc>
        <w:tc>
          <w:tcPr>
            <w:tcW w:w="771" w:type="dxa"/>
            <w:gridSpan w:val="2"/>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5</w:t>
            </w:r>
          </w:p>
        </w:tc>
        <w:tc>
          <w:tcPr>
            <w:tcW w:w="636" w:type="dxa"/>
            <w:gridSpan w:val="2"/>
            <w:vAlign w:val="center"/>
          </w:tcPr>
          <w:p w:rsidR="004670FE" w:rsidRPr="00080CB3" w:rsidRDefault="004670FE" w:rsidP="005C42FF">
            <w:pPr>
              <w:spacing w:line="304" w:lineRule="exact"/>
              <w:jc w:val="right"/>
              <w:rPr>
                <w:sz w:val="18"/>
                <w:szCs w:val="18"/>
              </w:rPr>
            </w:pPr>
            <w:r w:rsidRPr="00080CB3">
              <w:rPr>
                <w:rFonts w:ascii="宋体" w:eastAsia="宋体" w:hAnsi="宋体" w:hint="eastAsia"/>
                <w:color w:val="000000"/>
                <w:sz w:val="18"/>
                <w:szCs w:val="18"/>
              </w:rPr>
              <w:t>管</w:t>
            </w:r>
          </w:p>
        </w:tc>
      </w:tr>
      <w:tr w:rsidR="004670FE" w:rsidRPr="00080CB3" w:rsidTr="004670FE">
        <w:tblPrEx>
          <w:tblCellMar>
            <w:top w:w="0" w:type="dxa"/>
            <w:bottom w:w="0" w:type="dxa"/>
          </w:tblCellMar>
        </w:tblPrEx>
        <w:trPr>
          <w:trHeight w:val="311"/>
        </w:trPr>
        <w:tc>
          <w:tcPr>
            <w:tcW w:w="501" w:type="dxa"/>
            <w:gridSpan w:val="3"/>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46</w:t>
            </w:r>
          </w:p>
        </w:tc>
        <w:tc>
          <w:tcPr>
            <w:tcW w:w="2005" w:type="dxa"/>
            <w:gridSpan w:val="2"/>
            <w:vAlign w:val="center"/>
          </w:tcPr>
          <w:p w:rsidR="004670FE" w:rsidRPr="00080CB3" w:rsidRDefault="004670FE" w:rsidP="005C42FF">
            <w:pPr>
              <w:spacing w:line="350" w:lineRule="exact"/>
              <w:jc w:val="center"/>
              <w:rPr>
                <w:sz w:val="18"/>
                <w:szCs w:val="18"/>
              </w:rPr>
            </w:pPr>
            <w:r w:rsidRPr="00080CB3">
              <w:rPr>
                <w:rFonts w:ascii="宋体" w:eastAsia="宋体" w:hAnsi="宋体" w:hint="eastAsia"/>
                <w:color w:val="000000"/>
                <w:sz w:val="18"/>
                <w:szCs w:val="18"/>
              </w:rPr>
              <w:t>酒精灯灯芯</w:t>
            </w:r>
          </w:p>
        </w:tc>
        <w:tc>
          <w:tcPr>
            <w:tcW w:w="4204" w:type="dxa"/>
            <w:gridSpan w:val="2"/>
            <w:vAlign w:val="center"/>
          </w:tcPr>
          <w:p w:rsidR="004670FE" w:rsidRPr="00080CB3" w:rsidRDefault="004670FE" w:rsidP="005C42FF">
            <w:pPr>
              <w:spacing w:line="380" w:lineRule="exact"/>
              <w:jc w:val="center"/>
              <w:rPr>
                <w:sz w:val="18"/>
                <w:szCs w:val="18"/>
              </w:rPr>
            </w:pPr>
            <w:r w:rsidRPr="00080CB3">
              <w:rPr>
                <w:rFonts w:ascii="宋体" w:eastAsia="宋体" w:hAnsi="宋体" w:hint="eastAsia"/>
                <w:color w:val="000000"/>
                <w:sz w:val="18"/>
                <w:szCs w:val="18"/>
              </w:rPr>
              <w:t>0／50根／袋，15cm长／0</w:t>
            </w:r>
          </w:p>
        </w:tc>
        <w:tc>
          <w:tcPr>
            <w:tcW w:w="771" w:type="dxa"/>
            <w:gridSpan w:val="2"/>
            <w:vAlign w:val="center"/>
          </w:tcPr>
          <w:p w:rsidR="004670FE" w:rsidRPr="00080CB3" w:rsidRDefault="004670FE" w:rsidP="005C42FF">
            <w:pPr>
              <w:spacing w:line="320" w:lineRule="exact"/>
              <w:jc w:val="center"/>
              <w:rPr>
                <w:sz w:val="18"/>
                <w:szCs w:val="18"/>
              </w:rPr>
            </w:pPr>
            <w:r w:rsidRPr="00080CB3">
              <w:rPr>
                <w:rFonts w:ascii="宋体" w:eastAsia="宋体" w:hAnsi="宋体" w:hint="eastAsia"/>
                <w:color w:val="000000"/>
                <w:sz w:val="18"/>
                <w:szCs w:val="18"/>
              </w:rPr>
              <w:t>1</w:t>
            </w:r>
          </w:p>
        </w:tc>
        <w:tc>
          <w:tcPr>
            <w:tcW w:w="636" w:type="dxa"/>
            <w:gridSpan w:val="2"/>
            <w:vAlign w:val="center"/>
          </w:tcPr>
          <w:p w:rsidR="004670FE" w:rsidRPr="00080CB3" w:rsidRDefault="004670FE" w:rsidP="005C42FF">
            <w:pPr>
              <w:spacing w:line="288" w:lineRule="exact"/>
              <w:jc w:val="right"/>
              <w:rPr>
                <w:sz w:val="18"/>
                <w:szCs w:val="18"/>
              </w:rPr>
            </w:pPr>
            <w:r w:rsidRPr="00080CB3">
              <w:rPr>
                <w:rFonts w:ascii="宋体" w:eastAsia="宋体" w:hAnsi="宋体" w:hint="eastAsia"/>
                <w:color w:val="000000"/>
                <w:sz w:val="18"/>
                <w:szCs w:val="18"/>
              </w:rPr>
              <w:t>袋</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47</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酒精手消毒液</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0／300ml／瓶，喷雾型／0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9</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瓶</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48</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菌落总数计数平</w:t>
            </w:r>
          </w:p>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板</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0／第三方质控菌落总数计数平板／0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49</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口罩</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0／医用外科口罩、独立包装、100个／</w:t>
            </w:r>
          </w:p>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盒／0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4</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盒</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50</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垃圾桶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0／加厚脚踏PP材质垃圾桶60L／0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51</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利器盒</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0／21．．圆形／0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24</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52</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流动相储液瓶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0／1L透明螺口蓝盖试剂瓶／0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10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53</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灭菌脱脂棉球</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0／约0.5g／颗，500g／袋／0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袋</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54</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抹布</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0／家政清洁抹布30＊30cm／0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30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块</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55</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柠檬酸</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0／500g／瓶，分析纯／0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1</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瓶</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56</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牛奶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0／百利包纯牛奶200mL＊16袋／箱／0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箱</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57</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牛皮纸</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0/0/0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张</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58</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平板计数琼脂培</w:t>
            </w:r>
          </w:p>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养基</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北京陆桥／250g／瓶／0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30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瓶</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59</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普通黑色垃圾袋</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0／平口式，50个／包／0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包</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60</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氢氧化钠</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0／500g／瓶，分析纯／0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瓶</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61</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染色斜面菌种试</w:t>
            </w:r>
          </w:p>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管</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0／金黄色葡萄球菌／0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62</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三角漏斗</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0／口径90mm短管标准漏斗／0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63</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三角漏斗架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0／4孔双柱有机玻璃升降漏斗架／0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16</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64</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三聚氰胺</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0／C AS108-78-01， 500g／瓶，分析纯</w:t>
            </w:r>
          </w:p>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1</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瓶</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65</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试管（含硅胶</w:t>
            </w:r>
          </w:p>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塞）</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0／直径18mm，管长150mm，配硅胶</w:t>
            </w:r>
          </w:p>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塞／0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200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支</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66</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试剂瓶刷</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0/0/0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12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把</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67</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透明香柏油瓶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0／50mL透明玻璃双层瓶，中间层加</w:t>
            </w:r>
          </w:p>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香柏油，最下层加二甲苯／0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10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68</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托盘</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0／长50cm，宽35cm，深4.5cm不锈钢</w:t>
            </w:r>
          </w:p>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托盘／0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8</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69</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无菌生理盐水</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0／500mL／瓶／0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瓶</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70</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吸管消毒桶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0／不锈钢材质，6.3＊23cm／0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24</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71</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吸水纸</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0／100张／盒／0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40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盒</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72</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洗瓶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0／500mL白色长颈弯头HDPE材质洗</w:t>
            </w:r>
          </w:p>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16</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73</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香柏油</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0／10瓶／盒，25mL／瓶／0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盒</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lastRenderedPageBreak/>
              <w:t>74</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辛烷磺酸钠</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0／25g／瓶，色谱纯／0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5</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瓶</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75</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研钵</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0／陶瓷研钵带钵杵直径130mm／0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8</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个</w:t>
            </w:r>
          </w:p>
        </w:tc>
      </w:tr>
      <w:tr w:rsidR="004670FE" w:rsidRPr="00AD7FAF"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76</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阳离子交换固相</w:t>
            </w:r>
          </w:p>
          <w:p w:rsidR="004670FE" w:rsidRPr="004670FE" w:rsidRDefault="004670FE" w:rsidP="004670FE">
            <w:pPr>
              <w:spacing w:line="350" w:lineRule="exact"/>
              <w:jc w:val="center"/>
              <w:rPr>
                <w:rFonts w:ascii="宋体" w:eastAsia="宋体" w:hAnsi="宋体"/>
                <w:color w:val="000000"/>
                <w:sz w:val="18"/>
                <w:szCs w:val="18"/>
              </w:rPr>
            </w:pPr>
            <w:r w:rsidRPr="00AD7FAF">
              <w:rPr>
                <w:rFonts w:ascii="宋体" w:eastAsia="宋体" w:hAnsi="宋体" w:hint="eastAsia"/>
                <w:color w:val="000000"/>
                <w:sz w:val="18"/>
                <w:szCs w:val="18"/>
              </w:rPr>
              <w:t>萃取柱</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0／混合型阳离子交换固相萃取柱，基</w:t>
            </w:r>
          </w:p>
          <w:p w:rsidR="004670FE" w:rsidRPr="004670FE" w:rsidRDefault="004670FE" w:rsidP="004670FE">
            <w:pPr>
              <w:spacing w:line="380" w:lineRule="exact"/>
              <w:jc w:val="center"/>
              <w:rPr>
                <w:rFonts w:ascii="宋体" w:eastAsia="宋体" w:hAnsi="宋体"/>
                <w:color w:val="000000"/>
                <w:sz w:val="18"/>
                <w:szCs w:val="18"/>
              </w:rPr>
            </w:pPr>
            <w:r w:rsidRPr="00AD7FAF">
              <w:rPr>
                <w:rFonts w:ascii="宋体" w:eastAsia="宋体" w:hAnsi="宋体" w:hint="eastAsia"/>
                <w:color w:val="000000"/>
                <w:sz w:val="18"/>
                <w:szCs w:val="18"/>
              </w:rPr>
              <w:t>质为苯磺酸化的聚苯乙烯-二乙烯基</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AD7FAF">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AD7FAF">
              <w:rPr>
                <w:rFonts w:ascii="宋体" w:eastAsia="宋体" w:hAnsi="宋体" w:hint="eastAsia"/>
                <w:color w:val="000000"/>
                <w:sz w:val="18"/>
                <w:szCs w:val="18"/>
              </w:rPr>
              <w:t>盒</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76</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阳离子交换固相</w:t>
            </w:r>
          </w:p>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萃取柱</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苯高聚物，填料质量60mg，体积</w:t>
            </w:r>
          </w:p>
          <w:p w:rsidR="004670FE" w:rsidRPr="004670FE" w:rsidRDefault="004670FE" w:rsidP="005C42FF">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3ml，50支／盒／混合型阳离子交换固</w:t>
            </w:r>
          </w:p>
          <w:p w:rsidR="004670FE" w:rsidRPr="004670FE" w:rsidRDefault="004670FE" w:rsidP="005C42FF">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相萃取柱，基质为苯磺酸化的聚苯乙</w:t>
            </w:r>
          </w:p>
          <w:p w:rsidR="004670FE" w:rsidRPr="004670FE" w:rsidRDefault="004670FE" w:rsidP="005C42FF">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烯-二乙烯基苯高聚物，填料质量</w:t>
            </w:r>
          </w:p>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60mg，体积3ml，50支／盒</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盒</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77</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一次性培养皿</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0／塑料无菌培养皿，直径90mm，10</w:t>
            </w:r>
          </w:p>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个／袋／0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100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袋</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78</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一次性乳胶手套</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0／S码，50双／盒／0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1</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盒</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79</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一次性头套</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0／100个／包，加厚蓝色无纺布圆帽／0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包</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80</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一次性无菌塑料</w:t>
            </w:r>
          </w:p>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滴管</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0／无菌独立包装2mL一次性塑料滴</w:t>
            </w:r>
          </w:p>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管，120支／包／0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包</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81</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一次性鞋套</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0／200个／包，加厚PE鞋套／0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包</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82</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医疗废物处理垃</w:t>
            </w:r>
          </w:p>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圾袋</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0／平口式，50个／包／0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5</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包</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83</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医疗废物垃圾桶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0／加厚脚踏PP材质医疗垃圾桶60L／0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个</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84</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医用剪刀</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0／直尖头长16cm医用剪刀／0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把</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85</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移液枪架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0／三角形支架／0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16</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个</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86</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乙醇</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0／500mL／瓶，分析纯／0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瓶</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87</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乙腈</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0／4L／瓶，色谱纯／0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5</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瓶</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88</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载玻片</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0／50片／盒／0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30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盒</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89</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载玻片染色架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0／容量：20片载玻片／0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24</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个</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90</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蒸馏水</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0／25L／桶／0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50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桶</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91</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整理箱</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0／80L塑料材质／0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8</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个</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92</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中性笔</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0／黑色中性笔，12支／盒／0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4</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盒</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93</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锥形瓶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蜀牛／250mL／0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150</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个</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94</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自封袋</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0／100个／包／0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3</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包</w:t>
            </w:r>
          </w:p>
        </w:tc>
      </w:tr>
      <w:tr w:rsidR="004670FE" w:rsidRPr="00E71651" w:rsidTr="004670FE">
        <w:tblPrEx>
          <w:tblCellMar>
            <w:top w:w="0" w:type="dxa"/>
            <w:bottom w:w="0" w:type="dxa"/>
          </w:tblCellMar>
        </w:tblPrEx>
        <w:trPr>
          <w:trHeight w:val="311"/>
        </w:trPr>
        <w:tc>
          <w:tcPr>
            <w:tcW w:w="501" w:type="dxa"/>
            <w:gridSpan w:val="3"/>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95</w:t>
            </w:r>
          </w:p>
        </w:tc>
        <w:tc>
          <w:tcPr>
            <w:tcW w:w="2005"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50" w:lineRule="exact"/>
              <w:jc w:val="center"/>
              <w:rPr>
                <w:rFonts w:ascii="宋体" w:eastAsia="宋体" w:hAnsi="宋体"/>
                <w:color w:val="000000"/>
                <w:sz w:val="18"/>
                <w:szCs w:val="18"/>
              </w:rPr>
            </w:pPr>
            <w:r w:rsidRPr="00E71651">
              <w:rPr>
                <w:rFonts w:ascii="宋体" w:eastAsia="宋体" w:hAnsi="宋体" w:hint="eastAsia"/>
                <w:color w:val="000000"/>
                <w:sz w:val="18"/>
                <w:szCs w:val="18"/>
              </w:rPr>
              <w:t>棕色试剂瓶</w:t>
            </w:r>
          </w:p>
        </w:tc>
        <w:tc>
          <w:tcPr>
            <w:tcW w:w="4204"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5C42FF">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0／容量：15mL，棕色玻璃螺口试剂</w:t>
            </w:r>
          </w:p>
          <w:p w:rsidR="004670FE" w:rsidRPr="004670FE" w:rsidRDefault="004670FE" w:rsidP="004670FE">
            <w:pPr>
              <w:spacing w:line="380" w:lineRule="exact"/>
              <w:jc w:val="center"/>
              <w:rPr>
                <w:rFonts w:ascii="宋体" w:eastAsia="宋体" w:hAnsi="宋体"/>
                <w:color w:val="000000"/>
                <w:sz w:val="18"/>
                <w:szCs w:val="18"/>
              </w:rPr>
            </w:pPr>
            <w:r w:rsidRPr="00E71651">
              <w:rPr>
                <w:rFonts w:ascii="宋体" w:eastAsia="宋体" w:hAnsi="宋体" w:hint="eastAsia"/>
                <w:color w:val="000000"/>
                <w:sz w:val="18"/>
                <w:szCs w:val="18"/>
              </w:rPr>
              <w:t>瓶／0</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320" w:lineRule="exact"/>
              <w:jc w:val="center"/>
              <w:rPr>
                <w:rFonts w:ascii="宋体" w:eastAsia="宋体" w:hAnsi="宋体"/>
                <w:color w:val="000000"/>
                <w:sz w:val="18"/>
                <w:szCs w:val="18"/>
              </w:rPr>
            </w:pPr>
            <w:r w:rsidRPr="00E71651">
              <w:rPr>
                <w:rFonts w:ascii="宋体" w:eastAsia="宋体" w:hAnsi="宋体" w:hint="eastAsia"/>
                <w:color w:val="000000"/>
                <w:sz w:val="18"/>
                <w:szCs w:val="18"/>
              </w:rPr>
              <w:t>24</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4670FE" w:rsidRPr="004670FE" w:rsidRDefault="004670FE" w:rsidP="004670FE">
            <w:pPr>
              <w:spacing w:line="288" w:lineRule="exact"/>
              <w:jc w:val="right"/>
              <w:rPr>
                <w:rFonts w:ascii="宋体" w:eastAsia="宋体" w:hAnsi="宋体"/>
                <w:color w:val="000000"/>
                <w:sz w:val="18"/>
                <w:szCs w:val="18"/>
              </w:rPr>
            </w:pPr>
            <w:r w:rsidRPr="00E71651">
              <w:rPr>
                <w:rFonts w:ascii="宋体" w:eastAsia="宋体" w:hAnsi="宋体" w:hint="eastAsia"/>
                <w:color w:val="000000"/>
                <w:sz w:val="18"/>
                <w:szCs w:val="18"/>
              </w:rPr>
              <w:t>个</w:t>
            </w:r>
          </w:p>
        </w:tc>
      </w:tr>
    </w:tbl>
    <w:p w:rsidR="006F5A88" w:rsidRDefault="006F5A88" w:rsidP="00E82E7E">
      <w:pPr>
        <w:spacing w:line="500" w:lineRule="exact"/>
        <w:rPr>
          <w:rFonts w:ascii="宋体" w:eastAsia="宋体" w:hAnsi="宋体" w:cs="Times New Roman"/>
          <w:b/>
          <w:bCs/>
          <w:color w:val="333333"/>
          <w:kern w:val="0"/>
          <w:sz w:val="24"/>
          <w:szCs w:val="24"/>
        </w:rPr>
      </w:pPr>
    </w:p>
    <w:p w:rsidR="00B33C36" w:rsidRDefault="00B33C36" w:rsidP="00E82E7E">
      <w:pPr>
        <w:spacing w:line="500" w:lineRule="exact"/>
        <w:rPr>
          <w:rFonts w:ascii="宋体" w:eastAsia="宋体" w:hAnsi="宋体" w:cs="Times New Roman"/>
          <w:b/>
          <w:bCs/>
          <w:color w:val="333333"/>
          <w:kern w:val="0"/>
          <w:sz w:val="24"/>
          <w:szCs w:val="24"/>
        </w:rPr>
      </w:pPr>
    </w:p>
    <w:p w:rsidR="00E82E7E" w:rsidRPr="00107C90" w:rsidRDefault="00E82E7E" w:rsidP="00E82E7E">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（1）具有拟采购产品代理范围的企业法人或委托代理人；</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月</w:t>
      </w:r>
      <w:r w:rsidR="003B2336">
        <w:rPr>
          <w:rFonts w:ascii="宋体" w:eastAsia="宋体" w:hAnsi="宋体" w:cs="Times New Roman" w:hint="eastAsia"/>
          <w:color w:val="333333"/>
          <w:kern w:val="0"/>
          <w:sz w:val="24"/>
          <w:szCs w:val="24"/>
        </w:rPr>
        <w:t>3</w:t>
      </w:r>
      <w:r w:rsidR="003B2336">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6F5A88">
        <w:rPr>
          <w:rFonts w:ascii="宋体" w:eastAsia="宋体" w:hAnsi="宋体" w:cs="Times New Roman"/>
          <w:color w:val="333333"/>
          <w:kern w:val="0"/>
          <w:sz w:val="24"/>
          <w:szCs w:val="24"/>
        </w:rPr>
        <w:t>2</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4418E3">
        <w:rPr>
          <w:rFonts w:ascii="宋体" w:eastAsia="宋体" w:hAnsi="宋体" w:cs="Times New Roman" w:hint="eastAsia"/>
          <w:color w:val="333333"/>
          <w:kern w:val="0"/>
          <w:sz w:val="24"/>
          <w:szCs w:val="24"/>
        </w:rPr>
        <w:t>月</w:t>
      </w:r>
      <w:r w:rsidR="003B2336">
        <w:rPr>
          <w:rFonts w:ascii="宋体" w:eastAsia="宋体" w:hAnsi="宋体" w:cs="Times New Roman"/>
          <w:color w:val="333333"/>
          <w:kern w:val="0"/>
          <w:sz w:val="24"/>
          <w:szCs w:val="24"/>
        </w:rPr>
        <w:t>2</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3B2336">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C30BC1"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4670FE">
        <w:rPr>
          <w:rFonts w:ascii="宋体" w:eastAsia="宋体" w:hAnsi="宋体" w:cs="Times New Roman" w:hint="eastAsia"/>
          <w:color w:val="333333"/>
          <w:kern w:val="0"/>
          <w:sz w:val="24"/>
          <w:szCs w:val="24"/>
        </w:rPr>
        <w:t>牛</w:t>
      </w:r>
      <w:r>
        <w:t>老师   电话：</w:t>
      </w:r>
      <w:r w:rsidR="004670FE">
        <w:t>15035664543</w:t>
      </w:r>
    </w:p>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E8" w:rsidRDefault="006764E8" w:rsidP="00BB6A43">
      <w:r>
        <w:separator/>
      </w:r>
    </w:p>
  </w:endnote>
  <w:endnote w:type="continuationSeparator" w:id="0">
    <w:p w:rsidR="006764E8" w:rsidRDefault="006764E8"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E8" w:rsidRDefault="006764E8" w:rsidP="00BB6A43">
      <w:r>
        <w:separator/>
      </w:r>
    </w:p>
  </w:footnote>
  <w:footnote w:type="continuationSeparator" w:id="0">
    <w:p w:rsidR="006764E8" w:rsidRDefault="006764E8"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398A"/>
    <w:rsid w:val="00015046"/>
    <w:rsid w:val="00016A7B"/>
    <w:rsid w:val="00022A95"/>
    <w:rsid w:val="0002380A"/>
    <w:rsid w:val="00036C66"/>
    <w:rsid w:val="0004743E"/>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221B"/>
    <w:rsid w:val="00375B21"/>
    <w:rsid w:val="00391659"/>
    <w:rsid w:val="003946A8"/>
    <w:rsid w:val="003970BA"/>
    <w:rsid w:val="003A308E"/>
    <w:rsid w:val="003A4AD8"/>
    <w:rsid w:val="003A7AFC"/>
    <w:rsid w:val="003B06AA"/>
    <w:rsid w:val="003B0DFA"/>
    <w:rsid w:val="003B2336"/>
    <w:rsid w:val="003B6475"/>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670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7F3B"/>
    <w:rsid w:val="005717AF"/>
    <w:rsid w:val="00571E84"/>
    <w:rsid w:val="00571FDC"/>
    <w:rsid w:val="0057652D"/>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703A6"/>
    <w:rsid w:val="006764E8"/>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51489"/>
    <w:rsid w:val="00753EDA"/>
    <w:rsid w:val="007558FA"/>
    <w:rsid w:val="007561C2"/>
    <w:rsid w:val="007575E3"/>
    <w:rsid w:val="00763DA2"/>
    <w:rsid w:val="00770B19"/>
    <w:rsid w:val="00770BD5"/>
    <w:rsid w:val="00771DC5"/>
    <w:rsid w:val="0077312F"/>
    <w:rsid w:val="00773147"/>
    <w:rsid w:val="00773B96"/>
    <w:rsid w:val="007757FF"/>
    <w:rsid w:val="00784083"/>
    <w:rsid w:val="00793CA3"/>
    <w:rsid w:val="007B6772"/>
    <w:rsid w:val="007C329F"/>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614F7"/>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97B7D"/>
    <w:rsid w:val="009C14FB"/>
    <w:rsid w:val="009C3138"/>
    <w:rsid w:val="009D0C69"/>
    <w:rsid w:val="009E0D1E"/>
    <w:rsid w:val="009F4D3F"/>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9669D"/>
    <w:rsid w:val="00AB2C77"/>
    <w:rsid w:val="00AC588F"/>
    <w:rsid w:val="00AC60AE"/>
    <w:rsid w:val="00AD0431"/>
    <w:rsid w:val="00AD56DB"/>
    <w:rsid w:val="00AD7F76"/>
    <w:rsid w:val="00AE057E"/>
    <w:rsid w:val="00AE2387"/>
    <w:rsid w:val="00AE6AE6"/>
    <w:rsid w:val="00AF1E61"/>
    <w:rsid w:val="00AF6263"/>
    <w:rsid w:val="00AF6EA3"/>
    <w:rsid w:val="00B0441A"/>
    <w:rsid w:val="00B06B90"/>
    <w:rsid w:val="00B10A5B"/>
    <w:rsid w:val="00B10DB3"/>
    <w:rsid w:val="00B15395"/>
    <w:rsid w:val="00B16A0D"/>
    <w:rsid w:val="00B17015"/>
    <w:rsid w:val="00B17D1D"/>
    <w:rsid w:val="00B226F3"/>
    <w:rsid w:val="00B24178"/>
    <w:rsid w:val="00B2437D"/>
    <w:rsid w:val="00B328F7"/>
    <w:rsid w:val="00B33C36"/>
    <w:rsid w:val="00B4161A"/>
    <w:rsid w:val="00B63817"/>
    <w:rsid w:val="00B64541"/>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30BC1"/>
    <w:rsid w:val="00C40537"/>
    <w:rsid w:val="00C44C02"/>
    <w:rsid w:val="00C45F86"/>
    <w:rsid w:val="00C5751E"/>
    <w:rsid w:val="00C64CE1"/>
    <w:rsid w:val="00C64E25"/>
    <w:rsid w:val="00C8560E"/>
    <w:rsid w:val="00C85710"/>
    <w:rsid w:val="00CA4A50"/>
    <w:rsid w:val="00CA7A78"/>
    <w:rsid w:val="00CD1C34"/>
    <w:rsid w:val="00CE07C4"/>
    <w:rsid w:val="00D03768"/>
    <w:rsid w:val="00D07F2E"/>
    <w:rsid w:val="00D23682"/>
    <w:rsid w:val="00D43AFC"/>
    <w:rsid w:val="00D470D3"/>
    <w:rsid w:val="00D50D80"/>
    <w:rsid w:val="00D51834"/>
    <w:rsid w:val="00D54CF5"/>
    <w:rsid w:val="00D65399"/>
    <w:rsid w:val="00D65E26"/>
    <w:rsid w:val="00D67AE7"/>
    <w:rsid w:val="00D71E87"/>
    <w:rsid w:val="00D804D9"/>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603A"/>
    <w:rsid w:val="00EA034F"/>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7616"/>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976835930">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8</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235</cp:revision>
  <dcterms:created xsi:type="dcterms:W3CDTF">2023-03-22T07:17:00Z</dcterms:created>
  <dcterms:modified xsi:type="dcterms:W3CDTF">2023-10-30T08:59:00Z</dcterms:modified>
</cp:coreProperties>
</file>