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Times New Roman"/>
          <w:b/>
          <w:color w:val="333333"/>
          <w:kern w:val="0"/>
          <w:sz w:val="32"/>
          <w:szCs w:val="32"/>
        </w:rPr>
      </w:pPr>
    </w:p>
    <w:p>
      <w:pPr>
        <w:jc w:val="center"/>
        <w:rPr>
          <w:rFonts w:hint="eastAsia" w:ascii="宋体" w:hAnsi="宋体" w:eastAsia="宋体" w:cs="Times New Roman"/>
          <w:b/>
          <w:color w:val="333333"/>
          <w:kern w:val="0"/>
          <w:sz w:val="32"/>
          <w:szCs w:val="32"/>
        </w:rPr>
      </w:pPr>
    </w:p>
    <w:p>
      <w:pPr>
        <w:jc w:val="center"/>
        <w:rPr>
          <w:rFonts w:hint="eastAsia" w:ascii="宋体" w:hAnsi="宋体" w:eastAsia="宋体" w:cs="Times New Roman"/>
          <w:b/>
          <w:color w:val="333333"/>
          <w:kern w:val="0"/>
          <w:sz w:val="32"/>
          <w:szCs w:val="32"/>
        </w:rPr>
      </w:pPr>
    </w:p>
    <w:p>
      <w:pPr>
        <w:jc w:val="center"/>
        <w:rPr>
          <w:rFonts w:hint="eastAsia" w:ascii="宋体" w:hAnsi="宋体" w:eastAsia="宋体" w:cs="Times New Roman"/>
          <w:b/>
          <w:color w:val="333333"/>
          <w:kern w:val="0"/>
          <w:sz w:val="32"/>
          <w:szCs w:val="32"/>
        </w:rPr>
      </w:pPr>
    </w:p>
    <w:p>
      <w:pPr>
        <w:jc w:val="center"/>
        <w:rPr>
          <w:rFonts w:hint="eastAsia" w:ascii="宋体" w:hAnsi="宋体" w:eastAsia="宋体" w:cs="Times New Roman"/>
          <w:b/>
          <w:color w:val="333333"/>
          <w:kern w:val="0"/>
          <w:sz w:val="32"/>
          <w:szCs w:val="32"/>
        </w:rPr>
      </w:pPr>
    </w:p>
    <w:p>
      <w:pPr>
        <w:jc w:val="center"/>
        <w:rPr>
          <w:rFonts w:hint="eastAsia" w:ascii="宋体" w:hAnsi="宋体" w:eastAsia="宋体" w:cs="Times New Roman"/>
          <w:b/>
          <w:color w:val="333333"/>
          <w:kern w:val="0"/>
          <w:sz w:val="32"/>
          <w:szCs w:val="32"/>
        </w:rPr>
      </w:pPr>
    </w:p>
    <w:p>
      <w:pPr>
        <w:jc w:val="center"/>
        <w:rPr>
          <w:rFonts w:hint="eastAsia" w:ascii="宋体" w:hAnsi="宋体" w:eastAsia="宋体" w:cs="Times New Roman"/>
          <w:b/>
          <w:color w:val="333333"/>
          <w:kern w:val="0"/>
          <w:sz w:val="32"/>
          <w:szCs w:val="32"/>
        </w:rPr>
      </w:pPr>
    </w:p>
    <w:p>
      <w:pPr>
        <w:jc w:val="center"/>
        <w:rPr>
          <w:rFonts w:hint="eastAsia" w:ascii="宋体" w:hAnsi="宋体" w:eastAsia="宋体" w:cs="Times New Roman"/>
          <w:b/>
          <w:color w:val="333333"/>
          <w:kern w:val="0"/>
          <w:sz w:val="32"/>
          <w:szCs w:val="32"/>
        </w:rPr>
      </w:pPr>
    </w:p>
    <w:p>
      <w:pPr>
        <w:jc w:val="center"/>
        <w:rPr>
          <w:rFonts w:hint="eastAsia" w:ascii="宋体" w:hAnsi="宋体" w:eastAsia="宋体" w:cs="Times New Roman"/>
          <w:b/>
          <w:color w:val="333333"/>
          <w:kern w:val="0"/>
          <w:sz w:val="32"/>
          <w:szCs w:val="32"/>
        </w:rPr>
      </w:pPr>
    </w:p>
    <w:p>
      <w:pPr>
        <w:jc w:val="center"/>
        <w:rPr>
          <w:b/>
          <w:sz w:val="32"/>
          <w:szCs w:val="32"/>
        </w:rPr>
      </w:pPr>
      <w:r>
        <w:rPr>
          <w:rStyle w:val="8"/>
          <w:rFonts w:hint="eastAsia" w:ascii="宋体" w:hAnsi="宋体" w:eastAsia="宋体" w:cs="宋体"/>
          <w:color w:val="333333"/>
          <w:sz w:val="31"/>
          <w:szCs w:val="31"/>
        </w:rPr>
        <w:t>晋中职业技术继续教育学院宿舍区餐饮区耗材</w:t>
      </w:r>
      <w:r>
        <w:rPr>
          <w:rFonts w:hint="eastAsia" w:ascii="宋体" w:hAnsi="宋体" w:eastAsia="宋体" w:cs="Times New Roman"/>
          <w:b/>
          <w:color w:val="333333"/>
          <w:kern w:val="0"/>
          <w:sz w:val="32"/>
          <w:szCs w:val="32"/>
        </w:rPr>
        <w:t>询价公告</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项目概况：</w:t>
      </w:r>
    </w:p>
    <w:p>
      <w:pPr>
        <w:ind w:firstLine="480" w:firstLineChars="200"/>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晋中职业技术继续教育学院宿舍区餐饮区耗材采购询价，欢迎符合本项目资格条件的供应商参与询价，并于202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1</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11</w:t>
      </w:r>
      <w:r>
        <w:rPr>
          <w:rFonts w:hint="eastAsia" w:ascii="宋体" w:hAnsi="宋体" w:eastAsia="宋体" w:cs="Times New Roman"/>
          <w:color w:val="333333"/>
          <w:kern w:val="0"/>
          <w:sz w:val="24"/>
          <w:szCs w:val="24"/>
        </w:rPr>
        <w:t>日9点00分（北京时间）前提交响应文件。</w:t>
      </w:r>
    </w:p>
    <w:p>
      <w:pPr>
        <w:spacing w:line="500" w:lineRule="exac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一、项目基本情况</w:t>
      </w:r>
    </w:p>
    <w:p>
      <w:pPr>
        <w:spacing w:line="500" w:lineRule="exact"/>
        <w:rPr>
          <w:rFonts w:hint="default" w:ascii="宋体" w:hAnsi="宋体" w:eastAsia="宋体" w:cs="Times New Roman"/>
          <w:color w:val="333333"/>
          <w:kern w:val="0"/>
          <w:sz w:val="24"/>
          <w:szCs w:val="24"/>
          <w:lang w:val="en-US"/>
        </w:rPr>
      </w:pPr>
      <w:r>
        <w:rPr>
          <w:rFonts w:hint="eastAsia" w:ascii="宋体" w:hAnsi="宋体" w:eastAsia="宋体" w:cs="Times New Roman"/>
          <w:color w:val="333333"/>
          <w:kern w:val="0"/>
          <w:sz w:val="24"/>
          <w:szCs w:val="24"/>
        </w:rPr>
        <w:t>项目编号：LX</w:t>
      </w:r>
      <w:r>
        <w:rPr>
          <w:rFonts w:hint="eastAsia" w:ascii="宋体" w:hAnsi="宋体" w:eastAsia="宋体" w:cs="Times New Roman"/>
          <w:color w:val="333333"/>
          <w:kern w:val="0"/>
          <w:sz w:val="24"/>
          <w:szCs w:val="24"/>
          <w:lang w:val="en-US" w:eastAsia="zh-CN"/>
        </w:rPr>
        <w:t>jxjy003</w:t>
      </w:r>
    </w:p>
    <w:p>
      <w:pPr>
        <w:rPr>
          <w:rFonts w:hint="eastAsia" w:ascii="宋体" w:hAnsi="宋体" w:eastAsia="宋体" w:cs="Times New Roman"/>
          <w:color w:val="333333"/>
          <w:kern w:val="0"/>
          <w:sz w:val="24"/>
          <w:szCs w:val="24"/>
        </w:rPr>
      </w:pPr>
      <w:r>
        <w:rPr>
          <w:rFonts w:hint="eastAsia" w:ascii="宋体" w:hAnsi="宋体" w:eastAsia="宋体" w:cs="Times New Roman"/>
          <w:color w:val="333333"/>
          <w:kern w:val="0"/>
          <w:sz w:val="24"/>
          <w:szCs w:val="24"/>
        </w:rPr>
        <w:t>项目名称：晋中职业技术继续教育学院宿舍区餐饮区耗材项目</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采购方式：询价采购</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最高限价：</w:t>
      </w:r>
      <w:r>
        <w:rPr>
          <w:rFonts w:hint="eastAsia" w:ascii="宋体" w:hAnsi="宋体" w:eastAsia="宋体" w:cs="Times New Roman"/>
          <w:color w:val="333333"/>
          <w:kern w:val="0"/>
          <w:sz w:val="24"/>
          <w:szCs w:val="24"/>
          <w:lang w:val="en-US" w:eastAsia="zh-CN"/>
        </w:rPr>
        <w:t>19517</w:t>
      </w:r>
      <w:r>
        <w:rPr>
          <w:rFonts w:hint="eastAsia" w:ascii="宋体" w:hAnsi="宋体" w:eastAsia="宋体" w:cs="Times New Roman"/>
          <w:color w:val="333333"/>
          <w:kern w:val="0"/>
          <w:sz w:val="24"/>
          <w:szCs w:val="24"/>
        </w:rPr>
        <w:t>元</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质量标准及要求：符合国家标准和行业标准的要求</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服务要求：有完善的配送及后续服务，能及时供货、服务周到。</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供货期限：学校规定的时间内制作、安装完成。</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采购需求：</w:t>
      </w:r>
      <w:r>
        <w:rPr>
          <w:rFonts w:ascii="宋体" w:hAnsi="宋体" w:eastAsia="宋体" w:cs="Times New Roman"/>
          <w:color w:val="333333"/>
          <w:kern w:val="0"/>
          <w:sz w:val="24"/>
          <w:szCs w:val="24"/>
        </w:rPr>
        <w:t xml:space="preserve"> </w:t>
      </w:r>
      <w:r>
        <w:rPr>
          <w:rFonts w:hint="eastAsia" w:ascii="宋体" w:hAnsi="宋体" w:eastAsia="宋体" w:cs="Times New Roman"/>
          <w:color w:val="333333"/>
          <w:kern w:val="0"/>
          <w:sz w:val="24"/>
          <w:szCs w:val="24"/>
        </w:rPr>
        <w:t>本次采购项目共</w:t>
      </w:r>
      <w:r>
        <w:rPr>
          <w:rFonts w:hint="eastAsia" w:ascii="宋体" w:hAnsi="宋体" w:eastAsia="宋体" w:cs="Times New Roman"/>
          <w:color w:val="333333"/>
          <w:kern w:val="0"/>
          <w:sz w:val="24"/>
          <w:szCs w:val="24"/>
          <w:lang w:val="en-US" w:eastAsia="zh-CN"/>
        </w:rPr>
        <w:t>1</w:t>
      </w:r>
      <w:r>
        <w:rPr>
          <w:rFonts w:hint="eastAsia" w:ascii="宋体" w:hAnsi="宋体" w:eastAsia="宋体" w:cs="Times New Roman"/>
          <w:color w:val="333333"/>
          <w:kern w:val="0"/>
          <w:sz w:val="24"/>
          <w:szCs w:val="24"/>
        </w:rPr>
        <w:t>包，供应商所投报内容必须完全响应本文件所列内容。</w:t>
      </w: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00"/>
        <w:gridCol w:w="3280"/>
        <w:gridCol w:w="3360"/>
        <w:gridCol w:w="102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00" w:hRule="atLeast"/>
        </w:trPr>
        <w:tc>
          <w:tcPr>
            <w:tcW w:w="700" w:type="dxa"/>
            <w:vAlign w:val="center"/>
          </w:tcPr>
          <w:p>
            <w:pPr>
              <w:spacing w:line="749" w:lineRule="exact"/>
              <w:jc w:val="center"/>
              <w:rPr>
                <w:sz w:val="18"/>
                <w:szCs w:val="18"/>
              </w:rPr>
            </w:pPr>
            <w:r>
              <w:rPr>
                <w:rFonts w:hint="eastAsia" w:ascii="宋体" w:hAnsi="宋体" w:eastAsia="宋体"/>
                <w:color w:val="000000"/>
                <w:sz w:val="18"/>
                <w:szCs w:val="18"/>
              </w:rPr>
              <w:t>序号</w:t>
            </w:r>
          </w:p>
        </w:tc>
        <w:tc>
          <w:tcPr>
            <w:tcW w:w="3280" w:type="dxa"/>
            <w:vAlign w:val="center"/>
          </w:tcPr>
          <w:p>
            <w:pPr>
              <w:spacing w:line="390" w:lineRule="exact"/>
              <w:jc w:val="center"/>
              <w:rPr>
                <w:sz w:val="18"/>
                <w:szCs w:val="18"/>
              </w:rPr>
            </w:pPr>
            <w:r>
              <w:rPr>
                <w:rFonts w:hint="eastAsia" w:ascii="宋体" w:hAnsi="宋体" w:eastAsia="宋体"/>
                <w:color w:val="000000"/>
                <w:sz w:val="18"/>
                <w:szCs w:val="18"/>
              </w:rPr>
              <w:t>名称</w:t>
            </w:r>
          </w:p>
        </w:tc>
        <w:tc>
          <w:tcPr>
            <w:tcW w:w="3360" w:type="dxa"/>
            <w:vAlign w:val="center"/>
          </w:tcPr>
          <w:p>
            <w:pPr>
              <w:spacing w:line="390" w:lineRule="exact"/>
              <w:jc w:val="center"/>
              <w:rPr>
                <w:sz w:val="18"/>
                <w:szCs w:val="18"/>
              </w:rPr>
            </w:pPr>
            <w:r>
              <w:rPr>
                <w:rFonts w:hint="eastAsia" w:ascii="宋体" w:hAnsi="宋体" w:eastAsia="宋体"/>
                <w:color w:val="000000"/>
                <w:sz w:val="18"/>
                <w:szCs w:val="18"/>
              </w:rPr>
              <w:t>品牌、规格、型号</w:t>
            </w:r>
          </w:p>
        </w:tc>
        <w:tc>
          <w:tcPr>
            <w:tcW w:w="1020" w:type="dxa"/>
            <w:vAlign w:val="center"/>
          </w:tcPr>
          <w:p>
            <w:pPr>
              <w:spacing w:line="397" w:lineRule="exact"/>
              <w:jc w:val="center"/>
              <w:rPr>
                <w:sz w:val="18"/>
                <w:szCs w:val="18"/>
              </w:rPr>
            </w:pPr>
            <w:r>
              <w:rPr>
                <w:rFonts w:hint="eastAsia" w:ascii="宋体" w:hAnsi="宋体" w:eastAsia="宋体"/>
                <w:color w:val="000000"/>
                <w:sz w:val="18"/>
                <w:szCs w:val="18"/>
              </w:rPr>
              <w:t>数量</w:t>
            </w:r>
          </w:p>
        </w:tc>
        <w:tc>
          <w:tcPr>
            <w:tcW w:w="700" w:type="dxa"/>
            <w:vAlign w:val="center"/>
          </w:tcPr>
          <w:p>
            <w:pPr>
              <w:spacing w:line="375" w:lineRule="exact"/>
              <w:jc w:val="center"/>
              <w:rPr>
                <w:sz w:val="18"/>
                <w:szCs w:val="18"/>
              </w:rPr>
            </w:pPr>
            <w:r>
              <w:rPr>
                <w:rFonts w:hint="eastAsia" w:ascii="宋体" w:hAnsi="宋体" w:eastAsia="宋体"/>
                <w:color w:val="00000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700" w:type="dxa"/>
            <w:vAlign w:val="center"/>
          </w:tcPr>
          <w:p>
            <w:pPr>
              <w:spacing w:line="420" w:lineRule="exact"/>
              <w:jc w:val="center"/>
              <w:rPr>
                <w:sz w:val="18"/>
                <w:szCs w:val="18"/>
              </w:rPr>
            </w:pPr>
            <w:r>
              <w:rPr>
                <w:rFonts w:hint="eastAsia" w:ascii="宋体" w:hAnsi="宋体" w:eastAsia="宋体"/>
                <w:color w:val="000000"/>
                <w:sz w:val="18"/>
                <w:szCs w:val="18"/>
              </w:rPr>
              <w:t>1</w:t>
            </w:r>
          </w:p>
        </w:tc>
        <w:tc>
          <w:tcPr>
            <w:tcW w:w="3280" w:type="dxa"/>
            <w:vAlign w:val="center"/>
          </w:tcPr>
          <w:p>
            <w:pPr>
              <w:spacing w:line="367" w:lineRule="exact"/>
              <w:jc w:val="center"/>
              <w:rPr>
                <w:sz w:val="18"/>
                <w:szCs w:val="18"/>
              </w:rPr>
            </w:pPr>
            <w:r>
              <w:rPr>
                <w:rFonts w:hint="eastAsia" w:ascii="宋体" w:hAnsi="宋体" w:eastAsia="宋体"/>
                <w:color w:val="000000"/>
                <w:sz w:val="18"/>
                <w:szCs w:val="18"/>
              </w:rPr>
              <w:t>锤子</w:t>
            </w:r>
          </w:p>
        </w:tc>
        <w:tc>
          <w:tcPr>
            <w:tcW w:w="3360" w:type="dxa"/>
            <w:vAlign w:val="center"/>
          </w:tcPr>
          <w:p>
            <w:pPr>
              <w:spacing w:line="408" w:lineRule="exact"/>
              <w:jc w:val="center"/>
              <w:rPr>
                <w:sz w:val="18"/>
                <w:szCs w:val="18"/>
              </w:rPr>
            </w:pPr>
            <w:r>
              <w:rPr>
                <w:rFonts w:hint="eastAsia" w:ascii="宋体" w:hAnsi="宋体" w:eastAsia="宋体"/>
                <w:color w:val="000000"/>
                <w:sz w:val="18"/>
                <w:szCs w:val="18"/>
              </w:rPr>
              <w:t>顺发 方锤</w:t>
            </w:r>
          </w:p>
        </w:tc>
        <w:tc>
          <w:tcPr>
            <w:tcW w:w="1020" w:type="dxa"/>
            <w:vAlign w:val="center"/>
          </w:tcPr>
          <w:p>
            <w:pPr>
              <w:spacing w:line="440" w:lineRule="exact"/>
              <w:jc w:val="center"/>
              <w:rPr>
                <w:sz w:val="18"/>
                <w:szCs w:val="18"/>
              </w:rPr>
            </w:pPr>
            <w:r>
              <w:rPr>
                <w:rFonts w:hint="eastAsia" w:ascii="宋体" w:hAnsi="宋体" w:eastAsia="宋体"/>
                <w:color w:val="000000"/>
                <w:sz w:val="18"/>
                <w:szCs w:val="18"/>
              </w:rPr>
              <w:t>1</w:t>
            </w:r>
          </w:p>
        </w:tc>
        <w:tc>
          <w:tcPr>
            <w:tcW w:w="700" w:type="dxa"/>
            <w:vAlign w:val="center"/>
          </w:tcPr>
          <w:p>
            <w:pPr>
              <w:spacing w:line="312" w:lineRule="exact"/>
              <w:jc w:val="center"/>
              <w:rPr>
                <w:sz w:val="18"/>
                <w:szCs w:val="18"/>
              </w:rPr>
            </w:pPr>
            <w:r>
              <w:rPr>
                <w:rFonts w:hint="eastAsia" w:ascii="宋体" w:hAnsi="宋体" w:eastAsia="宋体"/>
                <w:color w:val="00000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700" w:type="dxa"/>
            <w:vAlign w:val="center"/>
          </w:tcPr>
          <w:p>
            <w:pPr>
              <w:spacing w:line="400" w:lineRule="exact"/>
              <w:jc w:val="center"/>
              <w:rPr>
                <w:sz w:val="18"/>
                <w:szCs w:val="18"/>
              </w:rPr>
            </w:pPr>
            <w:r>
              <w:rPr>
                <w:rFonts w:hint="eastAsia" w:ascii="宋体" w:hAnsi="宋体" w:eastAsia="宋体"/>
                <w:color w:val="000000"/>
                <w:sz w:val="18"/>
                <w:szCs w:val="18"/>
              </w:rPr>
              <w:t>2</w:t>
            </w:r>
          </w:p>
        </w:tc>
        <w:tc>
          <w:tcPr>
            <w:tcW w:w="3280" w:type="dxa"/>
            <w:vAlign w:val="center"/>
          </w:tcPr>
          <w:p>
            <w:pPr>
              <w:spacing w:line="406" w:lineRule="exact"/>
              <w:jc w:val="center"/>
              <w:rPr>
                <w:sz w:val="18"/>
                <w:szCs w:val="18"/>
              </w:rPr>
            </w:pPr>
            <w:r>
              <w:rPr>
                <w:rFonts w:hint="eastAsia" w:ascii="宋体" w:hAnsi="宋体" w:eastAsia="宋体"/>
                <w:color w:val="000000"/>
                <w:sz w:val="18"/>
                <w:szCs w:val="18"/>
              </w:rPr>
              <w:t>十字改锥</w:t>
            </w:r>
          </w:p>
        </w:tc>
        <w:tc>
          <w:tcPr>
            <w:tcW w:w="3360" w:type="dxa"/>
            <w:vAlign w:val="center"/>
          </w:tcPr>
          <w:p>
            <w:pPr>
              <w:spacing w:line="360" w:lineRule="exact"/>
              <w:jc w:val="center"/>
              <w:rPr>
                <w:sz w:val="18"/>
                <w:szCs w:val="18"/>
              </w:rPr>
            </w:pPr>
            <w:r>
              <w:rPr>
                <w:rFonts w:hint="eastAsia" w:ascii="宋体" w:hAnsi="宋体" w:eastAsia="宋体"/>
                <w:color w:val="000000"/>
                <w:sz w:val="18"/>
                <w:szCs w:val="18"/>
              </w:rPr>
              <w:t>顺发</w:t>
            </w:r>
            <w:r>
              <w:rPr>
                <w:rFonts w:hint="eastAsia" w:ascii="宋体" w:hAnsi="宋体" w:eastAsia="宋体"/>
                <w:color w:val="000000"/>
                <w:sz w:val="18"/>
                <w:szCs w:val="18"/>
              </w:rPr>
              <w:tab/>
            </w:r>
            <w:r>
              <w:rPr>
                <w:rFonts w:hint="eastAsia" w:ascii="宋体" w:hAnsi="宋体" w:eastAsia="宋体"/>
                <w:color w:val="000000"/>
                <w:sz w:val="18"/>
                <w:szCs w:val="18"/>
              </w:rPr>
              <w:t>6寸</w:t>
            </w:r>
          </w:p>
        </w:tc>
        <w:tc>
          <w:tcPr>
            <w:tcW w:w="1020" w:type="dxa"/>
            <w:vAlign w:val="center"/>
          </w:tcPr>
          <w:p>
            <w:pPr>
              <w:spacing w:line="460" w:lineRule="exact"/>
              <w:jc w:val="center"/>
              <w:rPr>
                <w:sz w:val="18"/>
                <w:szCs w:val="18"/>
              </w:rPr>
            </w:pPr>
            <w:r>
              <w:rPr>
                <w:rFonts w:hint="eastAsia" w:ascii="宋体" w:hAnsi="宋体" w:eastAsia="宋体"/>
                <w:color w:val="000000"/>
                <w:sz w:val="18"/>
                <w:szCs w:val="18"/>
              </w:rPr>
              <w:t>1</w:t>
            </w:r>
          </w:p>
        </w:tc>
        <w:tc>
          <w:tcPr>
            <w:tcW w:w="700" w:type="dxa"/>
            <w:vAlign w:val="center"/>
          </w:tcPr>
          <w:p>
            <w:pPr>
              <w:spacing w:line="286" w:lineRule="exact"/>
              <w:jc w:val="center"/>
              <w:rPr>
                <w:sz w:val="18"/>
                <w:szCs w:val="18"/>
              </w:rPr>
            </w:pPr>
            <w:r>
              <w:rPr>
                <w:rFonts w:hint="eastAsia" w:ascii="宋体" w:hAnsi="宋体" w:eastAsia="宋体"/>
                <w:color w:val="00000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700" w:type="dxa"/>
            <w:vAlign w:val="center"/>
          </w:tcPr>
          <w:p>
            <w:pPr>
              <w:spacing w:line="420" w:lineRule="exact"/>
              <w:jc w:val="center"/>
              <w:rPr>
                <w:sz w:val="18"/>
                <w:szCs w:val="18"/>
              </w:rPr>
            </w:pPr>
            <w:r>
              <w:rPr>
                <w:rFonts w:hint="eastAsia" w:ascii="宋体" w:hAnsi="宋体" w:eastAsia="宋体"/>
                <w:color w:val="000000"/>
                <w:sz w:val="18"/>
                <w:szCs w:val="18"/>
              </w:rPr>
              <w:t>3</w:t>
            </w:r>
          </w:p>
        </w:tc>
        <w:tc>
          <w:tcPr>
            <w:tcW w:w="3280" w:type="dxa"/>
            <w:vAlign w:val="center"/>
          </w:tcPr>
          <w:p>
            <w:pPr>
              <w:spacing w:line="342" w:lineRule="exact"/>
              <w:jc w:val="center"/>
              <w:rPr>
                <w:sz w:val="18"/>
                <w:szCs w:val="18"/>
              </w:rPr>
            </w:pPr>
            <w:r>
              <w:rPr>
                <w:rFonts w:hint="eastAsia" w:ascii="宋体" w:hAnsi="宋体" w:eastAsia="宋体"/>
                <w:color w:val="000000"/>
                <w:sz w:val="18"/>
                <w:szCs w:val="18"/>
              </w:rPr>
              <w:t>学改锥</w:t>
            </w:r>
          </w:p>
        </w:tc>
        <w:tc>
          <w:tcPr>
            <w:tcW w:w="3360" w:type="dxa"/>
            <w:vAlign w:val="center"/>
          </w:tcPr>
          <w:p>
            <w:pPr>
              <w:spacing w:line="334" w:lineRule="exact"/>
              <w:jc w:val="center"/>
              <w:rPr>
                <w:sz w:val="18"/>
                <w:szCs w:val="18"/>
              </w:rPr>
            </w:pPr>
            <w:r>
              <w:rPr>
                <w:rFonts w:hint="eastAsia" w:ascii="宋体" w:hAnsi="宋体" w:eastAsia="宋体"/>
                <w:color w:val="000000"/>
                <w:sz w:val="18"/>
                <w:szCs w:val="18"/>
              </w:rPr>
              <w:t>顺发</w:t>
            </w:r>
            <w:r>
              <w:rPr>
                <w:rFonts w:hint="eastAsia" w:ascii="宋体" w:hAnsi="宋体" w:eastAsia="宋体"/>
                <w:color w:val="000000"/>
                <w:sz w:val="18"/>
                <w:szCs w:val="18"/>
              </w:rPr>
              <w:tab/>
            </w:r>
            <w:r>
              <w:rPr>
                <w:rFonts w:hint="eastAsia" w:ascii="宋体" w:hAnsi="宋体" w:eastAsia="宋体"/>
                <w:color w:val="000000"/>
                <w:sz w:val="18"/>
                <w:szCs w:val="18"/>
              </w:rPr>
              <w:t>6寸</w:t>
            </w:r>
          </w:p>
        </w:tc>
        <w:tc>
          <w:tcPr>
            <w:tcW w:w="1020" w:type="dxa"/>
            <w:vAlign w:val="center"/>
          </w:tcPr>
          <w:p>
            <w:pPr>
              <w:spacing w:line="440" w:lineRule="exact"/>
              <w:jc w:val="center"/>
              <w:rPr>
                <w:sz w:val="18"/>
                <w:szCs w:val="18"/>
              </w:rPr>
            </w:pPr>
            <w:r>
              <w:rPr>
                <w:rFonts w:hint="eastAsia" w:ascii="宋体" w:hAnsi="宋体" w:eastAsia="宋体"/>
                <w:color w:val="000000"/>
                <w:sz w:val="18"/>
                <w:szCs w:val="18"/>
              </w:rPr>
              <w:t>1</w:t>
            </w:r>
          </w:p>
        </w:tc>
        <w:tc>
          <w:tcPr>
            <w:tcW w:w="700" w:type="dxa"/>
            <w:vAlign w:val="center"/>
          </w:tcPr>
          <w:p>
            <w:pPr>
              <w:spacing w:line="328" w:lineRule="exact"/>
              <w:jc w:val="center"/>
              <w:rPr>
                <w:sz w:val="18"/>
                <w:szCs w:val="18"/>
              </w:rPr>
            </w:pPr>
            <w:r>
              <w:rPr>
                <w:rFonts w:hint="eastAsia" w:ascii="宋体" w:hAnsi="宋体" w:eastAsia="宋体"/>
                <w:color w:val="00000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700" w:type="dxa"/>
            <w:vAlign w:val="center"/>
          </w:tcPr>
          <w:p>
            <w:pPr>
              <w:spacing w:line="400" w:lineRule="exact"/>
              <w:jc w:val="center"/>
              <w:rPr>
                <w:sz w:val="18"/>
                <w:szCs w:val="18"/>
              </w:rPr>
            </w:pPr>
            <w:r>
              <w:rPr>
                <w:rFonts w:hint="eastAsia" w:ascii="宋体" w:hAnsi="宋体" w:eastAsia="宋体"/>
                <w:color w:val="000000"/>
                <w:sz w:val="18"/>
                <w:szCs w:val="18"/>
              </w:rPr>
              <w:t>4</w:t>
            </w:r>
          </w:p>
        </w:tc>
        <w:tc>
          <w:tcPr>
            <w:tcW w:w="3280" w:type="dxa"/>
            <w:vAlign w:val="center"/>
          </w:tcPr>
          <w:p>
            <w:pPr>
              <w:spacing w:line="367" w:lineRule="exact"/>
              <w:jc w:val="center"/>
              <w:rPr>
                <w:sz w:val="18"/>
                <w:szCs w:val="18"/>
              </w:rPr>
            </w:pPr>
            <w:r>
              <w:rPr>
                <w:rFonts w:hint="eastAsia" w:ascii="宋体" w:hAnsi="宋体" w:eastAsia="宋体"/>
                <w:color w:val="000000"/>
                <w:sz w:val="18"/>
                <w:szCs w:val="18"/>
              </w:rPr>
              <w:t>大扳手</w:t>
            </w:r>
          </w:p>
        </w:tc>
        <w:tc>
          <w:tcPr>
            <w:tcW w:w="3360" w:type="dxa"/>
            <w:vAlign w:val="center"/>
          </w:tcPr>
          <w:p>
            <w:pPr>
              <w:spacing w:line="390" w:lineRule="exact"/>
              <w:jc w:val="center"/>
              <w:rPr>
                <w:sz w:val="18"/>
                <w:szCs w:val="18"/>
              </w:rPr>
            </w:pPr>
            <w:r>
              <w:rPr>
                <w:rFonts w:hint="eastAsia" w:ascii="宋体" w:hAnsi="宋体" w:eastAsia="宋体"/>
                <w:color w:val="000000"/>
                <w:sz w:val="18"/>
                <w:szCs w:val="18"/>
              </w:rPr>
              <w:t>顺发 12寸</w:t>
            </w:r>
          </w:p>
        </w:tc>
        <w:tc>
          <w:tcPr>
            <w:tcW w:w="1020" w:type="dxa"/>
            <w:vAlign w:val="center"/>
          </w:tcPr>
          <w:p>
            <w:pPr>
              <w:spacing w:line="420" w:lineRule="exact"/>
              <w:jc w:val="center"/>
              <w:rPr>
                <w:sz w:val="18"/>
                <w:szCs w:val="18"/>
              </w:rPr>
            </w:pPr>
            <w:r>
              <w:rPr>
                <w:rFonts w:hint="eastAsia" w:ascii="宋体" w:hAnsi="宋体" w:eastAsia="宋体"/>
                <w:color w:val="000000"/>
                <w:sz w:val="18"/>
                <w:szCs w:val="18"/>
              </w:rPr>
              <w:t>1</w:t>
            </w:r>
          </w:p>
        </w:tc>
        <w:tc>
          <w:tcPr>
            <w:tcW w:w="700" w:type="dxa"/>
            <w:vAlign w:val="center"/>
          </w:tcPr>
          <w:p>
            <w:pPr>
              <w:spacing w:line="321" w:lineRule="exact"/>
              <w:jc w:val="center"/>
              <w:rPr>
                <w:sz w:val="18"/>
                <w:szCs w:val="18"/>
              </w:rPr>
            </w:pPr>
            <w:r>
              <w:rPr>
                <w:rFonts w:hint="eastAsia" w:ascii="宋体" w:hAnsi="宋体" w:eastAsia="宋体"/>
                <w:color w:val="00000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700" w:type="dxa"/>
            <w:vAlign w:val="center"/>
          </w:tcPr>
          <w:p>
            <w:pPr>
              <w:spacing w:line="420" w:lineRule="exact"/>
              <w:jc w:val="center"/>
              <w:rPr>
                <w:sz w:val="18"/>
                <w:szCs w:val="18"/>
              </w:rPr>
            </w:pPr>
            <w:r>
              <w:rPr>
                <w:rFonts w:hint="eastAsia" w:ascii="宋体" w:hAnsi="宋体" w:eastAsia="宋体"/>
                <w:color w:val="000000"/>
                <w:sz w:val="18"/>
                <w:szCs w:val="18"/>
              </w:rPr>
              <w:t>5</w:t>
            </w:r>
          </w:p>
        </w:tc>
        <w:tc>
          <w:tcPr>
            <w:tcW w:w="3280" w:type="dxa"/>
            <w:vAlign w:val="center"/>
          </w:tcPr>
          <w:p>
            <w:pPr>
              <w:spacing w:line="400" w:lineRule="exact"/>
              <w:jc w:val="center"/>
              <w:rPr>
                <w:sz w:val="18"/>
                <w:szCs w:val="18"/>
              </w:rPr>
            </w:pPr>
            <w:r>
              <w:rPr>
                <w:rFonts w:hint="eastAsia" w:ascii="宋体" w:hAnsi="宋体" w:eastAsia="宋体"/>
                <w:color w:val="000000"/>
                <w:sz w:val="18"/>
                <w:szCs w:val="18"/>
              </w:rPr>
              <w:t>小扳手</w:t>
            </w:r>
          </w:p>
        </w:tc>
        <w:tc>
          <w:tcPr>
            <w:tcW w:w="3360" w:type="dxa"/>
            <w:vAlign w:val="center"/>
          </w:tcPr>
          <w:p>
            <w:pPr>
              <w:spacing w:line="400" w:lineRule="exact"/>
              <w:jc w:val="center"/>
              <w:rPr>
                <w:sz w:val="18"/>
                <w:szCs w:val="18"/>
              </w:rPr>
            </w:pPr>
            <w:r>
              <w:rPr>
                <w:rFonts w:hint="eastAsia" w:ascii="宋体" w:hAnsi="宋体" w:eastAsia="宋体"/>
                <w:color w:val="000000"/>
                <w:sz w:val="18"/>
                <w:szCs w:val="18"/>
              </w:rPr>
              <w:t>顺发 10寸</w:t>
            </w:r>
          </w:p>
        </w:tc>
        <w:tc>
          <w:tcPr>
            <w:tcW w:w="1020" w:type="dxa"/>
            <w:vAlign w:val="center"/>
          </w:tcPr>
          <w:p>
            <w:pPr>
              <w:spacing w:line="400" w:lineRule="exact"/>
              <w:jc w:val="center"/>
              <w:rPr>
                <w:sz w:val="18"/>
                <w:szCs w:val="18"/>
              </w:rPr>
            </w:pPr>
            <w:r>
              <w:rPr>
                <w:rFonts w:hint="eastAsia" w:ascii="宋体" w:hAnsi="宋体" w:eastAsia="宋体"/>
                <w:color w:val="000000"/>
                <w:sz w:val="18"/>
                <w:szCs w:val="18"/>
              </w:rPr>
              <w:t>1</w:t>
            </w:r>
          </w:p>
        </w:tc>
        <w:tc>
          <w:tcPr>
            <w:tcW w:w="700" w:type="dxa"/>
            <w:vAlign w:val="center"/>
          </w:tcPr>
          <w:p>
            <w:pPr>
              <w:spacing w:line="321" w:lineRule="exact"/>
              <w:jc w:val="center"/>
              <w:rPr>
                <w:sz w:val="18"/>
                <w:szCs w:val="18"/>
              </w:rPr>
            </w:pPr>
            <w:r>
              <w:rPr>
                <w:rFonts w:hint="eastAsia" w:ascii="宋体" w:hAnsi="宋体" w:eastAsia="宋体"/>
                <w:color w:val="00000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700" w:type="dxa"/>
            <w:vAlign w:val="center"/>
          </w:tcPr>
          <w:p>
            <w:pPr>
              <w:spacing w:line="400" w:lineRule="exact"/>
              <w:jc w:val="center"/>
              <w:rPr>
                <w:sz w:val="18"/>
                <w:szCs w:val="18"/>
              </w:rPr>
            </w:pPr>
            <w:r>
              <w:rPr>
                <w:rFonts w:hint="eastAsia" w:ascii="宋体" w:hAnsi="宋体" w:eastAsia="宋体"/>
                <w:color w:val="000000"/>
                <w:sz w:val="18"/>
                <w:szCs w:val="18"/>
              </w:rPr>
              <w:t>6</w:t>
            </w:r>
          </w:p>
        </w:tc>
        <w:tc>
          <w:tcPr>
            <w:tcW w:w="3280" w:type="dxa"/>
            <w:vAlign w:val="center"/>
          </w:tcPr>
          <w:p>
            <w:pPr>
              <w:spacing w:line="390" w:lineRule="exact"/>
              <w:jc w:val="center"/>
              <w:rPr>
                <w:sz w:val="18"/>
                <w:szCs w:val="18"/>
              </w:rPr>
            </w:pPr>
            <w:r>
              <w:rPr>
                <w:rFonts w:hint="eastAsia" w:ascii="宋体" w:hAnsi="宋体" w:eastAsia="宋体"/>
                <w:color w:val="000000"/>
                <w:sz w:val="18"/>
                <w:szCs w:val="18"/>
              </w:rPr>
              <w:t>尖嘴钳</w:t>
            </w:r>
          </w:p>
        </w:tc>
        <w:tc>
          <w:tcPr>
            <w:tcW w:w="3360" w:type="dxa"/>
            <w:vAlign w:val="center"/>
          </w:tcPr>
          <w:p>
            <w:pPr>
              <w:spacing w:line="400" w:lineRule="exact"/>
              <w:jc w:val="center"/>
              <w:rPr>
                <w:sz w:val="18"/>
                <w:szCs w:val="18"/>
              </w:rPr>
            </w:pPr>
            <w:r>
              <w:rPr>
                <w:rFonts w:hint="eastAsia" w:ascii="宋体" w:hAnsi="宋体" w:eastAsia="宋体"/>
                <w:color w:val="000000"/>
                <w:sz w:val="18"/>
                <w:szCs w:val="18"/>
              </w:rPr>
              <w:t>顺发</w:t>
            </w:r>
          </w:p>
        </w:tc>
        <w:tc>
          <w:tcPr>
            <w:tcW w:w="1020" w:type="dxa"/>
            <w:vAlign w:val="center"/>
          </w:tcPr>
          <w:p>
            <w:pPr>
              <w:spacing w:line="440" w:lineRule="exact"/>
              <w:jc w:val="center"/>
              <w:rPr>
                <w:sz w:val="18"/>
                <w:szCs w:val="18"/>
              </w:rPr>
            </w:pPr>
            <w:r>
              <w:rPr>
                <w:rFonts w:hint="eastAsia" w:ascii="宋体" w:hAnsi="宋体" w:eastAsia="宋体"/>
                <w:color w:val="000000"/>
                <w:sz w:val="18"/>
                <w:szCs w:val="18"/>
              </w:rPr>
              <w:t>1</w:t>
            </w:r>
          </w:p>
        </w:tc>
        <w:tc>
          <w:tcPr>
            <w:tcW w:w="700" w:type="dxa"/>
            <w:vAlign w:val="center"/>
          </w:tcPr>
          <w:p>
            <w:pPr>
              <w:spacing w:line="321" w:lineRule="exact"/>
              <w:jc w:val="center"/>
              <w:rPr>
                <w:sz w:val="18"/>
                <w:szCs w:val="18"/>
              </w:rPr>
            </w:pPr>
            <w:r>
              <w:rPr>
                <w:rFonts w:hint="eastAsia" w:ascii="宋体" w:hAnsi="宋体" w:eastAsia="宋体"/>
                <w:color w:val="00000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700" w:type="dxa"/>
            <w:vAlign w:val="center"/>
          </w:tcPr>
          <w:p>
            <w:pPr>
              <w:spacing w:line="400" w:lineRule="exact"/>
              <w:jc w:val="center"/>
              <w:rPr>
                <w:sz w:val="18"/>
                <w:szCs w:val="18"/>
              </w:rPr>
            </w:pPr>
            <w:r>
              <w:rPr>
                <w:rFonts w:hint="eastAsia" w:ascii="宋体" w:hAnsi="宋体" w:eastAsia="宋体"/>
                <w:color w:val="000000"/>
                <w:sz w:val="18"/>
                <w:szCs w:val="18"/>
              </w:rPr>
              <w:t>7</w:t>
            </w:r>
          </w:p>
        </w:tc>
        <w:tc>
          <w:tcPr>
            <w:tcW w:w="3280" w:type="dxa"/>
            <w:vAlign w:val="center"/>
          </w:tcPr>
          <w:p>
            <w:pPr>
              <w:spacing w:line="400" w:lineRule="exact"/>
              <w:jc w:val="center"/>
              <w:rPr>
                <w:sz w:val="18"/>
                <w:szCs w:val="18"/>
              </w:rPr>
            </w:pPr>
            <w:r>
              <w:rPr>
                <w:rFonts w:hint="eastAsia" w:ascii="宋体" w:hAnsi="宋体" w:eastAsia="宋体"/>
                <w:color w:val="000000"/>
                <w:sz w:val="18"/>
                <w:szCs w:val="18"/>
              </w:rPr>
              <w:t>剥线钳</w:t>
            </w:r>
          </w:p>
        </w:tc>
        <w:tc>
          <w:tcPr>
            <w:tcW w:w="3360" w:type="dxa"/>
            <w:vAlign w:val="center"/>
          </w:tcPr>
          <w:p>
            <w:pPr>
              <w:spacing w:line="400" w:lineRule="exact"/>
              <w:jc w:val="center"/>
              <w:rPr>
                <w:sz w:val="18"/>
                <w:szCs w:val="18"/>
              </w:rPr>
            </w:pPr>
            <w:r>
              <w:rPr>
                <w:rFonts w:hint="eastAsia" w:ascii="宋体" w:hAnsi="宋体" w:eastAsia="宋体"/>
                <w:color w:val="000000"/>
                <w:sz w:val="18"/>
                <w:szCs w:val="18"/>
              </w:rPr>
              <w:t>顺发</w:t>
            </w:r>
          </w:p>
        </w:tc>
        <w:tc>
          <w:tcPr>
            <w:tcW w:w="1020" w:type="dxa"/>
            <w:vAlign w:val="center"/>
          </w:tcPr>
          <w:p>
            <w:pPr>
              <w:spacing w:line="420" w:lineRule="exact"/>
              <w:jc w:val="center"/>
              <w:rPr>
                <w:sz w:val="18"/>
                <w:szCs w:val="18"/>
              </w:rPr>
            </w:pPr>
            <w:r>
              <w:rPr>
                <w:rFonts w:hint="eastAsia" w:ascii="宋体" w:hAnsi="宋体" w:eastAsia="宋体"/>
                <w:color w:val="000000"/>
                <w:sz w:val="18"/>
                <w:szCs w:val="18"/>
              </w:rPr>
              <w:t>1</w:t>
            </w:r>
          </w:p>
        </w:tc>
        <w:tc>
          <w:tcPr>
            <w:tcW w:w="700" w:type="dxa"/>
            <w:vAlign w:val="center"/>
          </w:tcPr>
          <w:p>
            <w:pPr>
              <w:spacing w:line="321" w:lineRule="exact"/>
              <w:jc w:val="center"/>
              <w:rPr>
                <w:sz w:val="18"/>
                <w:szCs w:val="18"/>
              </w:rPr>
            </w:pPr>
            <w:r>
              <w:rPr>
                <w:rFonts w:hint="eastAsia" w:ascii="宋体" w:hAnsi="宋体" w:eastAsia="宋体"/>
                <w:color w:val="00000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700" w:type="dxa"/>
            <w:vAlign w:val="center"/>
          </w:tcPr>
          <w:p>
            <w:pPr>
              <w:spacing w:line="400" w:lineRule="exact"/>
              <w:jc w:val="center"/>
              <w:rPr>
                <w:sz w:val="18"/>
                <w:szCs w:val="18"/>
              </w:rPr>
            </w:pPr>
            <w:r>
              <w:rPr>
                <w:rFonts w:hint="eastAsia" w:ascii="宋体" w:hAnsi="宋体" w:eastAsia="宋体"/>
                <w:color w:val="000000"/>
                <w:sz w:val="18"/>
                <w:szCs w:val="18"/>
              </w:rPr>
              <w:t>8</w:t>
            </w:r>
          </w:p>
        </w:tc>
        <w:tc>
          <w:tcPr>
            <w:tcW w:w="3280" w:type="dxa"/>
            <w:vAlign w:val="center"/>
          </w:tcPr>
          <w:p>
            <w:pPr>
              <w:spacing w:line="390" w:lineRule="exact"/>
              <w:jc w:val="center"/>
              <w:rPr>
                <w:sz w:val="18"/>
                <w:szCs w:val="18"/>
              </w:rPr>
            </w:pPr>
            <w:r>
              <w:rPr>
                <w:rFonts w:hint="eastAsia" w:ascii="宋体" w:hAnsi="宋体" w:eastAsia="宋体"/>
                <w:color w:val="000000"/>
                <w:sz w:val="18"/>
                <w:szCs w:val="18"/>
              </w:rPr>
              <w:t>扁嘴钳</w:t>
            </w:r>
          </w:p>
        </w:tc>
        <w:tc>
          <w:tcPr>
            <w:tcW w:w="3360" w:type="dxa"/>
            <w:vAlign w:val="center"/>
          </w:tcPr>
          <w:p>
            <w:pPr>
              <w:spacing w:line="400" w:lineRule="exact"/>
              <w:jc w:val="center"/>
              <w:rPr>
                <w:sz w:val="18"/>
                <w:szCs w:val="18"/>
              </w:rPr>
            </w:pPr>
            <w:r>
              <w:rPr>
                <w:rFonts w:hint="eastAsia" w:ascii="宋体" w:hAnsi="宋体" w:eastAsia="宋体"/>
                <w:color w:val="000000"/>
                <w:sz w:val="18"/>
                <w:szCs w:val="18"/>
              </w:rPr>
              <w:t>顺发</w:t>
            </w:r>
          </w:p>
        </w:tc>
        <w:tc>
          <w:tcPr>
            <w:tcW w:w="1020" w:type="dxa"/>
            <w:vAlign w:val="center"/>
          </w:tcPr>
          <w:p>
            <w:pPr>
              <w:spacing w:line="440" w:lineRule="exact"/>
              <w:jc w:val="center"/>
              <w:rPr>
                <w:sz w:val="18"/>
                <w:szCs w:val="18"/>
              </w:rPr>
            </w:pPr>
            <w:r>
              <w:rPr>
                <w:rFonts w:hint="eastAsia" w:ascii="宋体" w:hAnsi="宋体" w:eastAsia="宋体"/>
                <w:color w:val="000000"/>
                <w:sz w:val="18"/>
                <w:szCs w:val="18"/>
              </w:rPr>
              <w:t>1</w:t>
            </w:r>
          </w:p>
        </w:tc>
        <w:tc>
          <w:tcPr>
            <w:tcW w:w="700" w:type="dxa"/>
            <w:vAlign w:val="center"/>
          </w:tcPr>
          <w:p>
            <w:pPr>
              <w:spacing w:line="321" w:lineRule="exact"/>
              <w:jc w:val="center"/>
              <w:rPr>
                <w:sz w:val="18"/>
                <w:szCs w:val="18"/>
              </w:rPr>
            </w:pPr>
            <w:r>
              <w:rPr>
                <w:rFonts w:hint="eastAsia" w:ascii="宋体" w:hAnsi="宋体" w:eastAsia="宋体"/>
                <w:color w:val="00000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700" w:type="dxa"/>
            <w:vAlign w:val="center"/>
          </w:tcPr>
          <w:p>
            <w:pPr>
              <w:spacing w:line="400" w:lineRule="exact"/>
              <w:jc w:val="center"/>
              <w:rPr>
                <w:sz w:val="18"/>
                <w:szCs w:val="18"/>
              </w:rPr>
            </w:pPr>
            <w:r>
              <w:rPr>
                <w:rFonts w:hint="eastAsia" w:ascii="宋体" w:hAnsi="宋体" w:eastAsia="宋体"/>
                <w:color w:val="000000"/>
                <w:sz w:val="18"/>
                <w:szCs w:val="18"/>
              </w:rPr>
              <w:t>9</w:t>
            </w:r>
          </w:p>
        </w:tc>
        <w:tc>
          <w:tcPr>
            <w:tcW w:w="3280" w:type="dxa"/>
            <w:vAlign w:val="center"/>
          </w:tcPr>
          <w:p>
            <w:pPr>
              <w:spacing w:line="400" w:lineRule="exact"/>
              <w:jc w:val="center"/>
              <w:rPr>
                <w:sz w:val="18"/>
                <w:szCs w:val="18"/>
              </w:rPr>
            </w:pPr>
            <w:r>
              <w:rPr>
                <w:rFonts w:hint="eastAsia" w:ascii="宋体" w:hAnsi="宋体" w:eastAsia="宋体"/>
                <w:color w:val="000000"/>
                <w:sz w:val="18"/>
                <w:szCs w:val="18"/>
              </w:rPr>
              <w:t>大管钳</w:t>
            </w:r>
          </w:p>
        </w:tc>
        <w:tc>
          <w:tcPr>
            <w:tcW w:w="3360" w:type="dxa"/>
            <w:vAlign w:val="center"/>
          </w:tcPr>
          <w:p>
            <w:pPr>
              <w:spacing w:line="400" w:lineRule="exact"/>
              <w:jc w:val="center"/>
              <w:rPr>
                <w:sz w:val="18"/>
                <w:szCs w:val="18"/>
              </w:rPr>
            </w:pPr>
            <w:r>
              <w:rPr>
                <w:rFonts w:hint="eastAsia" w:ascii="宋体" w:hAnsi="宋体" w:eastAsia="宋体"/>
                <w:color w:val="000000"/>
                <w:sz w:val="18"/>
                <w:szCs w:val="18"/>
              </w:rPr>
              <w:t>金科 450</w:t>
            </w:r>
          </w:p>
        </w:tc>
        <w:tc>
          <w:tcPr>
            <w:tcW w:w="1020" w:type="dxa"/>
            <w:vAlign w:val="center"/>
          </w:tcPr>
          <w:p>
            <w:pPr>
              <w:spacing w:line="420" w:lineRule="exact"/>
              <w:jc w:val="center"/>
              <w:rPr>
                <w:sz w:val="18"/>
                <w:szCs w:val="18"/>
              </w:rPr>
            </w:pPr>
            <w:r>
              <w:rPr>
                <w:rFonts w:hint="eastAsia" w:ascii="宋体" w:hAnsi="宋体" w:eastAsia="宋体"/>
                <w:color w:val="000000"/>
                <w:sz w:val="18"/>
                <w:szCs w:val="18"/>
              </w:rPr>
              <w:t>2</w:t>
            </w:r>
          </w:p>
        </w:tc>
        <w:tc>
          <w:tcPr>
            <w:tcW w:w="700" w:type="dxa"/>
            <w:vAlign w:val="center"/>
          </w:tcPr>
          <w:p>
            <w:pPr>
              <w:spacing w:line="321" w:lineRule="exact"/>
              <w:jc w:val="center"/>
              <w:rPr>
                <w:sz w:val="18"/>
                <w:szCs w:val="18"/>
              </w:rPr>
            </w:pPr>
            <w:r>
              <w:rPr>
                <w:rFonts w:hint="eastAsia" w:ascii="宋体" w:hAnsi="宋体" w:eastAsia="宋体"/>
                <w:color w:val="00000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700" w:type="dxa"/>
            <w:vAlign w:val="center"/>
          </w:tcPr>
          <w:p>
            <w:pPr>
              <w:spacing w:line="400" w:lineRule="exact"/>
              <w:jc w:val="center"/>
              <w:rPr>
                <w:sz w:val="18"/>
                <w:szCs w:val="18"/>
              </w:rPr>
            </w:pPr>
            <w:r>
              <w:rPr>
                <w:rFonts w:hint="eastAsia" w:ascii="宋体" w:hAnsi="宋体" w:eastAsia="宋体"/>
                <w:color w:val="000000"/>
                <w:sz w:val="18"/>
                <w:szCs w:val="18"/>
              </w:rPr>
              <w:t>10</w:t>
            </w:r>
          </w:p>
        </w:tc>
        <w:tc>
          <w:tcPr>
            <w:tcW w:w="3280" w:type="dxa"/>
            <w:vAlign w:val="center"/>
          </w:tcPr>
          <w:p>
            <w:pPr>
              <w:spacing w:line="390" w:lineRule="exact"/>
              <w:jc w:val="center"/>
              <w:rPr>
                <w:sz w:val="18"/>
                <w:szCs w:val="18"/>
              </w:rPr>
            </w:pPr>
            <w:r>
              <w:rPr>
                <w:rFonts w:hint="eastAsia" w:ascii="宋体" w:hAnsi="宋体" w:eastAsia="宋体"/>
                <w:color w:val="000000"/>
                <w:sz w:val="18"/>
                <w:szCs w:val="18"/>
              </w:rPr>
              <w:t>小管钳</w:t>
            </w:r>
          </w:p>
        </w:tc>
        <w:tc>
          <w:tcPr>
            <w:tcW w:w="3360" w:type="dxa"/>
            <w:vAlign w:val="center"/>
          </w:tcPr>
          <w:p>
            <w:pPr>
              <w:spacing w:line="400" w:lineRule="exact"/>
              <w:jc w:val="center"/>
              <w:rPr>
                <w:sz w:val="18"/>
                <w:szCs w:val="18"/>
              </w:rPr>
            </w:pPr>
            <w:r>
              <w:rPr>
                <w:rFonts w:hint="eastAsia" w:ascii="宋体" w:hAnsi="宋体" w:eastAsia="宋体"/>
                <w:color w:val="000000"/>
                <w:sz w:val="18"/>
                <w:szCs w:val="18"/>
              </w:rPr>
              <w:t>金科 350</w:t>
            </w:r>
          </w:p>
        </w:tc>
        <w:tc>
          <w:tcPr>
            <w:tcW w:w="1020" w:type="dxa"/>
            <w:vAlign w:val="center"/>
          </w:tcPr>
          <w:p>
            <w:pPr>
              <w:spacing w:line="440" w:lineRule="exact"/>
              <w:jc w:val="center"/>
              <w:rPr>
                <w:sz w:val="18"/>
                <w:szCs w:val="18"/>
              </w:rPr>
            </w:pPr>
            <w:r>
              <w:rPr>
                <w:rFonts w:hint="eastAsia" w:ascii="宋体" w:hAnsi="宋体" w:eastAsia="宋体"/>
                <w:color w:val="000000"/>
                <w:sz w:val="18"/>
                <w:szCs w:val="18"/>
              </w:rPr>
              <w:t>1</w:t>
            </w:r>
          </w:p>
        </w:tc>
        <w:tc>
          <w:tcPr>
            <w:tcW w:w="700" w:type="dxa"/>
            <w:vAlign w:val="center"/>
          </w:tcPr>
          <w:p>
            <w:pPr>
              <w:spacing w:line="321" w:lineRule="exact"/>
              <w:jc w:val="center"/>
              <w:rPr>
                <w:sz w:val="18"/>
                <w:szCs w:val="18"/>
              </w:rPr>
            </w:pPr>
            <w:r>
              <w:rPr>
                <w:rFonts w:hint="eastAsia" w:ascii="宋体" w:hAnsi="宋体" w:eastAsia="宋体"/>
                <w:color w:val="00000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700" w:type="dxa"/>
            <w:vAlign w:val="center"/>
          </w:tcPr>
          <w:p>
            <w:pPr>
              <w:spacing w:line="400" w:lineRule="exact"/>
              <w:jc w:val="center"/>
              <w:rPr>
                <w:sz w:val="18"/>
                <w:szCs w:val="18"/>
              </w:rPr>
            </w:pPr>
            <w:r>
              <w:rPr>
                <w:rFonts w:hint="eastAsia" w:ascii="宋体" w:hAnsi="宋体" w:eastAsia="宋体"/>
                <w:color w:val="000000"/>
                <w:sz w:val="18"/>
                <w:szCs w:val="18"/>
              </w:rPr>
              <w:t>11</w:t>
            </w:r>
          </w:p>
        </w:tc>
        <w:tc>
          <w:tcPr>
            <w:tcW w:w="3280" w:type="dxa"/>
            <w:vAlign w:val="center"/>
          </w:tcPr>
          <w:p>
            <w:pPr>
              <w:spacing w:line="400" w:lineRule="exact"/>
              <w:jc w:val="center"/>
              <w:rPr>
                <w:sz w:val="18"/>
                <w:szCs w:val="18"/>
              </w:rPr>
            </w:pPr>
            <w:r>
              <w:rPr>
                <w:rFonts w:hint="eastAsia" w:ascii="宋体" w:hAnsi="宋体" w:eastAsia="宋体"/>
                <w:color w:val="000000"/>
                <w:sz w:val="18"/>
                <w:szCs w:val="18"/>
              </w:rPr>
              <w:t>电笔</w:t>
            </w:r>
          </w:p>
        </w:tc>
        <w:tc>
          <w:tcPr>
            <w:tcW w:w="3360" w:type="dxa"/>
            <w:vAlign w:val="center"/>
          </w:tcPr>
          <w:p>
            <w:pPr>
              <w:spacing w:line="390" w:lineRule="exact"/>
              <w:jc w:val="center"/>
              <w:rPr>
                <w:sz w:val="18"/>
                <w:szCs w:val="18"/>
              </w:rPr>
            </w:pPr>
            <w:r>
              <w:rPr>
                <w:rFonts w:hint="eastAsia" w:ascii="宋体" w:hAnsi="宋体" w:eastAsia="宋体"/>
                <w:color w:val="000000"/>
                <w:sz w:val="18"/>
                <w:szCs w:val="18"/>
              </w:rPr>
              <w:t>南帆</w:t>
            </w:r>
          </w:p>
        </w:tc>
        <w:tc>
          <w:tcPr>
            <w:tcW w:w="1020" w:type="dxa"/>
            <w:vAlign w:val="center"/>
          </w:tcPr>
          <w:p>
            <w:pPr>
              <w:spacing w:line="420" w:lineRule="exact"/>
              <w:jc w:val="center"/>
              <w:rPr>
                <w:sz w:val="18"/>
                <w:szCs w:val="18"/>
              </w:rPr>
            </w:pPr>
            <w:r>
              <w:rPr>
                <w:rFonts w:hint="eastAsia" w:ascii="宋体" w:hAnsi="宋体" w:eastAsia="宋体"/>
                <w:color w:val="000000"/>
                <w:sz w:val="18"/>
                <w:szCs w:val="18"/>
              </w:rPr>
              <w:t>1</w:t>
            </w:r>
          </w:p>
        </w:tc>
        <w:tc>
          <w:tcPr>
            <w:tcW w:w="700" w:type="dxa"/>
            <w:vAlign w:val="center"/>
          </w:tcPr>
          <w:p>
            <w:pPr>
              <w:spacing w:line="305" w:lineRule="exact"/>
              <w:jc w:val="center"/>
              <w:rPr>
                <w:sz w:val="18"/>
                <w:szCs w:val="18"/>
              </w:rPr>
            </w:pPr>
            <w:r>
              <w:rPr>
                <w:rFonts w:hint="eastAsia" w:ascii="宋体" w:hAnsi="宋体" w:eastAsia="宋体"/>
                <w:color w:val="00000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700" w:type="dxa"/>
            <w:vAlign w:val="center"/>
          </w:tcPr>
          <w:p>
            <w:pPr>
              <w:spacing w:line="400" w:lineRule="exact"/>
              <w:jc w:val="center"/>
              <w:rPr>
                <w:sz w:val="18"/>
                <w:szCs w:val="18"/>
              </w:rPr>
            </w:pPr>
            <w:r>
              <w:rPr>
                <w:rFonts w:hint="eastAsia" w:ascii="宋体" w:hAnsi="宋体" w:eastAsia="宋体"/>
                <w:color w:val="000000"/>
                <w:sz w:val="18"/>
                <w:szCs w:val="18"/>
              </w:rPr>
              <w:t>12</w:t>
            </w:r>
          </w:p>
        </w:tc>
        <w:tc>
          <w:tcPr>
            <w:tcW w:w="3280" w:type="dxa"/>
            <w:vAlign w:val="center"/>
          </w:tcPr>
          <w:p>
            <w:pPr>
              <w:spacing w:line="408" w:lineRule="exact"/>
              <w:jc w:val="center"/>
              <w:rPr>
                <w:sz w:val="18"/>
                <w:szCs w:val="18"/>
              </w:rPr>
            </w:pPr>
            <w:r>
              <w:rPr>
                <w:rFonts w:hint="eastAsia" w:ascii="宋体" w:hAnsi="宋体" w:eastAsia="宋体"/>
                <w:color w:val="000000"/>
                <w:sz w:val="18"/>
                <w:szCs w:val="18"/>
              </w:rPr>
              <w:t>钳形电流表</w:t>
            </w:r>
          </w:p>
        </w:tc>
        <w:tc>
          <w:tcPr>
            <w:tcW w:w="3360" w:type="dxa"/>
            <w:vAlign w:val="center"/>
          </w:tcPr>
          <w:p>
            <w:pPr>
              <w:spacing w:line="390" w:lineRule="exact"/>
              <w:jc w:val="center"/>
              <w:rPr>
                <w:sz w:val="18"/>
                <w:szCs w:val="18"/>
              </w:rPr>
            </w:pPr>
            <w:r>
              <w:rPr>
                <w:rFonts w:hint="eastAsia" w:ascii="宋体" w:hAnsi="宋体" w:eastAsia="宋体"/>
                <w:color w:val="000000"/>
                <w:sz w:val="18"/>
                <w:szCs w:val="18"/>
              </w:rPr>
              <w:t>德力西</w:t>
            </w:r>
          </w:p>
        </w:tc>
        <w:tc>
          <w:tcPr>
            <w:tcW w:w="1020" w:type="dxa"/>
            <w:vAlign w:val="center"/>
          </w:tcPr>
          <w:p>
            <w:pPr>
              <w:spacing w:line="420" w:lineRule="exact"/>
              <w:jc w:val="center"/>
              <w:rPr>
                <w:sz w:val="18"/>
                <w:szCs w:val="18"/>
              </w:rPr>
            </w:pPr>
            <w:r>
              <w:rPr>
                <w:rFonts w:hint="eastAsia" w:ascii="宋体" w:hAnsi="宋体" w:eastAsia="宋体"/>
                <w:color w:val="000000"/>
                <w:sz w:val="18"/>
                <w:szCs w:val="18"/>
              </w:rPr>
              <w:t>1</w:t>
            </w:r>
          </w:p>
        </w:tc>
        <w:tc>
          <w:tcPr>
            <w:tcW w:w="700" w:type="dxa"/>
            <w:vAlign w:val="center"/>
          </w:tcPr>
          <w:p>
            <w:pPr>
              <w:spacing w:line="305" w:lineRule="exact"/>
              <w:jc w:val="center"/>
              <w:rPr>
                <w:sz w:val="18"/>
                <w:szCs w:val="18"/>
              </w:rPr>
            </w:pPr>
            <w:r>
              <w:rPr>
                <w:rFonts w:hint="eastAsia" w:ascii="宋体" w:hAnsi="宋体" w:eastAsia="宋体"/>
                <w:color w:val="00000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700" w:type="dxa"/>
            <w:vAlign w:val="center"/>
          </w:tcPr>
          <w:p>
            <w:pPr>
              <w:spacing w:line="400" w:lineRule="exact"/>
              <w:jc w:val="center"/>
              <w:rPr>
                <w:sz w:val="18"/>
                <w:szCs w:val="18"/>
              </w:rPr>
            </w:pPr>
            <w:r>
              <w:rPr>
                <w:rFonts w:hint="eastAsia" w:ascii="宋体" w:hAnsi="宋体" w:eastAsia="宋体"/>
                <w:color w:val="000000"/>
                <w:sz w:val="18"/>
                <w:szCs w:val="18"/>
              </w:rPr>
              <w:t>13</w:t>
            </w:r>
          </w:p>
        </w:tc>
        <w:tc>
          <w:tcPr>
            <w:tcW w:w="3280" w:type="dxa"/>
            <w:vAlign w:val="center"/>
          </w:tcPr>
          <w:p>
            <w:pPr>
              <w:spacing w:line="336" w:lineRule="exact"/>
              <w:jc w:val="center"/>
              <w:rPr>
                <w:sz w:val="18"/>
                <w:szCs w:val="18"/>
              </w:rPr>
            </w:pPr>
            <w:r>
              <w:rPr>
                <w:rFonts w:hint="eastAsia" w:ascii="宋体" w:hAnsi="宋体" w:eastAsia="宋体"/>
                <w:color w:val="000000"/>
                <w:sz w:val="18"/>
                <w:szCs w:val="18"/>
              </w:rPr>
              <w:t>绝缘胶带</w:t>
            </w:r>
          </w:p>
        </w:tc>
        <w:tc>
          <w:tcPr>
            <w:tcW w:w="3360" w:type="dxa"/>
            <w:vAlign w:val="center"/>
          </w:tcPr>
          <w:p>
            <w:pPr>
              <w:spacing w:line="400" w:lineRule="exact"/>
              <w:jc w:val="center"/>
              <w:rPr>
                <w:sz w:val="18"/>
                <w:szCs w:val="18"/>
              </w:rPr>
            </w:pPr>
            <w:r>
              <w:rPr>
                <w:rFonts w:hint="eastAsia" w:ascii="宋体" w:hAnsi="宋体" w:eastAsia="宋体"/>
                <w:color w:val="000000"/>
                <w:sz w:val="18"/>
                <w:szCs w:val="18"/>
              </w:rPr>
              <w:t>德力西</w:t>
            </w:r>
          </w:p>
        </w:tc>
        <w:tc>
          <w:tcPr>
            <w:tcW w:w="1020" w:type="dxa"/>
            <w:vAlign w:val="center"/>
          </w:tcPr>
          <w:p>
            <w:pPr>
              <w:spacing w:line="380" w:lineRule="exact"/>
              <w:jc w:val="center"/>
              <w:rPr>
                <w:sz w:val="18"/>
                <w:szCs w:val="18"/>
              </w:rPr>
            </w:pPr>
            <w:r>
              <w:rPr>
                <w:rFonts w:hint="eastAsia" w:ascii="宋体" w:hAnsi="宋体" w:eastAsia="宋体"/>
                <w:color w:val="000000"/>
                <w:sz w:val="18"/>
                <w:szCs w:val="18"/>
              </w:rPr>
              <w:t>10</w:t>
            </w:r>
          </w:p>
        </w:tc>
        <w:tc>
          <w:tcPr>
            <w:tcW w:w="700" w:type="dxa"/>
            <w:vAlign w:val="center"/>
          </w:tcPr>
          <w:p>
            <w:pPr>
              <w:spacing w:line="286" w:lineRule="exact"/>
              <w:jc w:val="center"/>
              <w:rPr>
                <w:sz w:val="18"/>
                <w:szCs w:val="18"/>
              </w:rPr>
            </w:pPr>
            <w:r>
              <w:rPr>
                <w:rFonts w:hint="eastAsia" w:ascii="宋体" w:hAnsi="宋体" w:eastAsia="宋体"/>
                <w:color w:val="000000"/>
                <w:sz w:val="18"/>
                <w:szCs w:val="18"/>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700" w:type="dxa"/>
            <w:vAlign w:val="center"/>
          </w:tcPr>
          <w:p>
            <w:pPr>
              <w:spacing w:line="380" w:lineRule="exact"/>
              <w:jc w:val="center"/>
              <w:rPr>
                <w:sz w:val="18"/>
                <w:szCs w:val="18"/>
              </w:rPr>
            </w:pPr>
            <w:r>
              <w:rPr>
                <w:rFonts w:hint="eastAsia" w:ascii="宋体" w:hAnsi="宋体" w:eastAsia="宋体"/>
                <w:color w:val="000000"/>
                <w:sz w:val="18"/>
                <w:szCs w:val="18"/>
              </w:rPr>
              <w:t>14</w:t>
            </w:r>
          </w:p>
        </w:tc>
        <w:tc>
          <w:tcPr>
            <w:tcW w:w="3280" w:type="dxa"/>
            <w:vAlign w:val="center"/>
          </w:tcPr>
          <w:p>
            <w:pPr>
              <w:spacing w:line="381" w:lineRule="exact"/>
              <w:jc w:val="center"/>
              <w:rPr>
                <w:sz w:val="18"/>
                <w:szCs w:val="18"/>
              </w:rPr>
            </w:pPr>
            <w:r>
              <w:rPr>
                <w:rFonts w:hint="eastAsia" w:ascii="宋体" w:hAnsi="宋体" w:eastAsia="宋体"/>
                <w:color w:val="000000"/>
                <w:sz w:val="18"/>
                <w:szCs w:val="18"/>
              </w:rPr>
              <w:t>灯 单开关</w:t>
            </w:r>
          </w:p>
        </w:tc>
        <w:tc>
          <w:tcPr>
            <w:tcW w:w="3360" w:type="dxa"/>
            <w:vAlign w:val="center"/>
          </w:tcPr>
          <w:p>
            <w:pPr>
              <w:spacing w:line="400" w:lineRule="exact"/>
              <w:jc w:val="center"/>
              <w:rPr>
                <w:sz w:val="18"/>
                <w:szCs w:val="18"/>
              </w:rPr>
            </w:pPr>
            <w:r>
              <w:rPr>
                <w:rFonts w:hint="eastAsia" w:ascii="宋体" w:hAnsi="宋体" w:eastAsia="宋体"/>
                <w:color w:val="000000"/>
                <w:sz w:val="18"/>
                <w:szCs w:val="18"/>
              </w:rPr>
              <w:t>公牛</w:t>
            </w:r>
          </w:p>
        </w:tc>
        <w:tc>
          <w:tcPr>
            <w:tcW w:w="1020" w:type="dxa"/>
            <w:vAlign w:val="center"/>
          </w:tcPr>
          <w:p>
            <w:pPr>
              <w:spacing w:line="380" w:lineRule="exact"/>
              <w:jc w:val="center"/>
              <w:rPr>
                <w:sz w:val="18"/>
                <w:szCs w:val="18"/>
              </w:rPr>
            </w:pPr>
            <w:r>
              <w:rPr>
                <w:rFonts w:hint="eastAsia" w:ascii="宋体" w:hAnsi="宋体" w:eastAsia="宋体"/>
                <w:color w:val="000000"/>
                <w:sz w:val="18"/>
                <w:szCs w:val="18"/>
              </w:rPr>
              <w:t>30</w:t>
            </w:r>
          </w:p>
        </w:tc>
        <w:tc>
          <w:tcPr>
            <w:tcW w:w="700" w:type="dxa"/>
            <w:vAlign w:val="center"/>
          </w:tcPr>
          <w:p>
            <w:pPr>
              <w:spacing w:line="321" w:lineRule="exact"/>
              <w:jc w:val="center"/>
              <w:rPr>
                <w:sz w:val="18"/>
                <w:szCs w:val="18"/>
              </w:rPr>
            </w:pPr>
            <w:r>
              <w:rPr>
                <w:rFonts w:hint="eastAsia" w:ascii="宋体" w:hAnsi="宋体" w:eastAsia="宋体"/>
                <w:color w:val="00000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700" w:type="dxa"/>
            <w:vAlign w:val="center"/>
          </w:tcPr>
          <w:p>
            <w:pPr>
              <w:spacing w:line="380" w:lineRule="exact"/>
              <w:jc w:val="center"/>
              <w:rPr>
                <w:sz w:val="18"/>
                <w:szCs w:val="18"/>
              </w:rPr>
            </w:pPr>
            <w:r>
              <w:rPr>
                <w:rFonts w:hint="eastAsia" w:ascii="宋体" w:hAnsi="宋体" w:eastAsia="宋体"/>
                <w:color w:val="000000"/>
                <w:sz w:val="18"/>
                <w:szCs w:val="18"/>
              </w:rPr>
              <w:t>15</w:t>
            </w:r>
          </w:p>
        </w:tc>
        <w:tc>
          <w:tcPr>
            <w:tcW w:w="3280" w:type="dxa"/>
            <w:vAlign w:val="center"/>
          </w:tcPr>
          <w:p>
            <w:pPr>
              <w:spacing w:line="408" w:lineRule="exact"/>
              <w:jc w:val="center"/>
              <w:rPr>
                <w:sz w:val="18"/>
                <w:szCs w:val="18"/>
              </w:rPr>
            </w:pPr>
            <w:r>
              <w:rPr>
                <w:rFonts w:hint="eastAsia" w:ascii="宋体" w:hAnsi="宋体" w:eastAsia="宋体"/>
                <w:color w:val="000000"/>
                <w:sz w:val="18"/>
                <w:szCs w:val="18"/>
              </w:rPr>
              <w:t>灯 双开关</w:t>
            </w:r>
          </w:p>
        </w:tc>
        <w:tc>
          <w:tcPr>
            <w:tcW w:w="3360" w:type="dxa"/>
            <w:vAlign w:val="center"/>
          </w:tcPr>
          <w:p>
            <w:pPr>
              <w:spacing w:line="400" w:lineRule="exact"/>
              <w:jc w:val="center"/>
              <w:rPr>
                <w:sz w:val="18"/>
                <w:szCs w:val="18"/>
              </w:rPr>
            </w:pPr>
            <w:r>
              <w:rPr>
                <w:rFonts w:hint="eastAsia" w:ascii="宋体" w:hAnsi="宋体" w:eastAsia="宋体"/>
                <w:color w:val="000000"/>
                <w:sz w:val="18"/>
                <w:szCs w:val="18"/>
              </w:rPr>
              <w:t>公牛</w:t>
            </w:r>
          </w:p>
        </w:tc>
        <w:tc>
          <w:tcPr>
            <w:tcW w:w="1020" w:type="dxa"/>
            <w:vAlign w:val="center"/>
          </w:tcPr>
          <w:p>
            <w:pPr>
              <w:spacing w:line="400" w:lineRule="exact"/>
              <w:jc w:val="center"/>
              <w:rPr>
                <w:sz w:val="18"/>
                <w:szCs w:val="18"/>
              </w:rPr>
            </w:pPr>
            <w:r>
              <w:rPr>
                <w:rFonts w:hint="eastAsia" w:ascii="宋体" w:hAnsi="宋体" w:eastAsia="宋体"/>
                <w:color w:val="000000"/>
                <w:sz w:val="18"/>
                <w:szCs w:val="18"/>
              </w:rPr>
              <w:t>30</w:t>
            </w:r>
          </w:p>
        </w:tc>
        <w:tc>
          <w:tcPr>
            <w:tcW w:w="700" w:type="dxa"/>
            <w:vAlign w:val="center"/>
          </w:tcPr>
          <w:p>
            <w:pPr>
              <w:spacing w:line="321" w:lineRule="exact"/>
              <w:jc w:val="center"/>
              <w:rPr>
                <w:sz w:val="18"/>
                <w:szCs w:val="18"/>
              </w:rPr>
            </w:pPr>
            <w:r>
              <w:rPr>
                <w:rFonts w:hint="eastAsia" w:ascii="宋体" w:hAnsi="宋体" w:eastAsia="宋体"/>
                <w:color w:val="00000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700" w:type="dxa"/>
            <w:vAlign w:val="center"/>
          </w:tcPr>
          <w:p>
            <w:pPr>
              <w:spacing w:line="400" w:lineRule="exact"/>
              <w:jc w:val="center"/>
              <w:rPr>
                <w:sz w:val="18"/>
                <w:szCs w:val="18"/>
              </w:rPr>
            </w:pPr>
            <w:r>
              <w:rPr>
                <w:rFonts w:hint="eastAsia" w:ascii="宋体" w:hAnsi="宋体" w:eastAsia="宋体"/>
                <w:color w:val="000000"/>
                <w:sz w:val="18"/>
                <w:szCs w:val="18"/>
              </w:rPr>
              <w:t>16</w:t>
            </w:r>
          </w:p>
        </w:tc>
        <w:tc>
          <w:tcPr>
            <w:tcW w:w="3280" w:type="dxa"/>
            <w:vAlign w:val="center"/>
          </w:tcPr>
          <w:p>
            <w:pPr>
              <w:spacing w:line="400" w:lineRule="exact"/>
              <w:jc w:val="center"/>
              <w:rPr>
                <w:sz w:val="18"/>
                <w:szCs w:val="18"/>
              </w:rPr>
            </w:pPr>
            <w:r>
              <w:rPr>
                <w:rFonts w:hint="eastAsia" w:ascii="宋体" w:hAnsi="宋体" w:eastAsia="宋体"/>
                <w:color w:val="000000"/>
                <w:sz w:val="18"/>
                <w:szCs w:val="18"/>
              </w:rPr>
              <w:t>五孔插座</w:t>
            </w:r>
          </w:p>
        </w:tc>
        <w:tc>
          <w:tcPr>
            <w:tcW w:w="3360" w:type="dxa"/>
            <w:vAlign w:val="center"/>
          </w:tcPr>
          <w:p>
            <w:pPr>
              <w:spacing w:line="346" w:lineRule="exact"/>
              <w:jc w:val="center"/>
              <w:rPr>
                <w:sz w:val="18"/>
                <w:szCs w:val="18"/>
              </w:rPr>
            </w:pPr>
            <w:r>
              <w:rPr>
                <w:rFonts w:hint="eastAsia" w:ascii="宋体" w:hAnsi="宋体" w:eastAsia="宋体"/>
                <w:color w:val="000000"/>
                <w:sz w:val="18"/>
                <w:szCs w:val="18"/>
              </w:rPr>
              <w:t>公牛</w:t>
            </w:r>
          </w:p>
        </w:tc>
        <w:tc>
          <w:tcPr>
            <w:tcW w:w="1020" w:type="dxa"/>
            <w:vAlign w:val="center"/>
          </w:tcPr>
          <w:p>
            <w:pPr>
              <w:spacing w:line="380" w:lineRule="exact"/>
              <w:jc w:val="center"/>
              <w:rPr>
                <w:sz w:val="18"/>
                <w:szCs w:val="18"/>
              </w:rPr>
            </w:pPr>
            <w:r>
              <w:rPr>
                <w:rFonts w:hint="eastAsia" w:ascii="宋体" w:hAnsi="宋体" w:eastAsia="宋体"/>
                <w:color w:val="000000"/>
                <w:sz w:val="18"/>
                <w:szCs w:val="18"/>
              </w:rPr>
              <w:t>30</w:t>
            </w:r>
          </w:p>
        </w:tc>
        <w:tc>
          <w:tcPr>
            <w:tcW w:w="700" w:type="dxa"/>
            <w:vAlign w:val="center"/>
          </w:tcPr>
          <w:p>
            <w:pPr>
              <w:spacing w:line="305" w:lineRule="exact"/>
              <w:jc w:val="center"/>
              <w:rPr>
                <w:sz w:val="18"/>
                <w:szCs w:val="18"/>
              </w:rPr>
            </w:pPr>
            <w:r>
              <w:rPr>
                <w:rFonts w:hint="eastAsia" w:ascii="宋体" w:hAnsi="宋体" w:eastAsia="宋体"/>
                <w:color w:val="00000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700" w:type="dxa"/>
            <w:vAlign w:val="center"/>
          </w:tcPr>
          <w:p>
            <w:pPr>
              <w:spacing w:line="400" w:lineRule="exact"/>
              <w:jc w:val="center"/>
              <w:rPr>
                <w:sz w:val="18"/>
                <w:szCs w:val="18"/>
              </w:rPr>
            </w:pPr>
            <w:r>
              <w:rPr>
                <w:rFonts w:hint="eastAsia" w:ascii="宋体" w:hAnsi="宋体" w:eastAsia="宋体"/>
                <w:color w:val="000000"/>
                <w:sz w:val="18"/>
                <w:szCs w:val="18"/>
              </w:rPr>
              <w:t>17</w:t>
            </w:r>
          </w:p>
        </w:tc>
        <w:tc>
          <w:tcPr>
            <w:tcW w:w="3280" w:type="dxa"/>
            <w:vAlign w:val="center"/>
          </w:tcPr>
          <w:p>
            <w:pPr>
              <w:spacing w:line="390" w:lineRule="exact"/>
              <w:jc w:val="center"/>
              <w:rPr>
                <w:sz w:val="18"/>
                <w:szCs w:val="18"/>
              </w:rPr>
            </w:pPr>
            <w:r>
              <w:rPr>
                <w:rFonts w:hint="eastAsia" w:ascii="宋体" w:hAnsi="宋体" w:eastAsia="宋体"/>
                <w:color w:val="000000"/>
                <w:sz w:val="18"/>
                <w:szCs w:val="18"/>
              </w:rPr>
              <w:t>明装五孔插座</w:t>
            </w:r>
          </w:p>
        </w:tc>
        <w:tc>
          <w:tcPr>
            <w:tcW w:w="3360" w:type="dxa"/>
            <w:vAlign w:val="center"/>
          </w:tcPr>
          <w:p>
            <w:pPr>
              <w:spacing w:line="400" w:lineRule="exact"/>
              <w:jc w:val="center"/>
              <w:rPr>
                <w:sz w:val="18"/>
                <w:szCs w:val="18"/>
              </w:rPr>
            </w:pPr>
            <w:r>
              <w:rPr>
                <w:rFonts w:hint="eastAsia" w:ascii="宋体" w:hAnsi="宋体" w:eastAsia="宋体"/>
                <w:color w:val="000000"/>
                <w:sz w:val="18"/>
                <w:szCs w:val="18"/>
              </w:rPr>
              <w:t>公牛</w:t>
            </w:r>
          </w:p>
        </w:tc>
        <w:tc>
          <w:tcPr>
            <w:tcW w:w="1020" w:type="dxa"/>
            <w:vAlign w:val="center"/>
          </w:tcPr>
          <w:p>
            <w:pPr>
              <w:spacing w:line="400" w:lineRule="exact"/>
              <w:jc w:val="center"/>
              <w:rPr>
                <w:sz w:val="18"/>
                <w:szCs w:val="18"/>
              </w:rPr>
            </w:pPr>
            <w:r>
              <w:rPr>
                <w:rFonts w:hint="eastAsia" w:ascii="宋体" w:hAnsi="宋体" w:eastAsia="宋体"/>
                <w:color w:val="000000"/>
                <w:sz w:val="18"/>
                <w:szCs w:val="18"/>
              </w:rPr>
              <w:t>10</w:t>
            </w:r>
          </w:p>
        </w:tc>
        <w:tc>
          <w:tcPr>
            <w:tcW w:w="700" w:type="dxa"/>
            <w:vAlign w:val="center"/>
          </w:tcPr>
          <w:p>
            <w:pPr>
              <w:spacing w:line="321" w:lineRule="exact"/>
              <w:jc w:val="center"/>
              <w:rPr>
                <w:sz w:val="18"/>
                <w:szCs w:val="18"/>
              </w:rPr>
            </w:pPr>
            <w:r>
              <w:rPr>
                <w:rFonts w:hint="eastAsia" w:ascii="宋体" w:hAnsi="宋体" w:eastAsia="宋体"/>
                <w:color w:val="00000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700" w:type="dxa"/>
            <w:vAlign w:val="center"/>
          </w:tcPr>
          <w:p>
            <w:pPr>
              <w:spacing w:line="380" w:lineRule="exact"/>
              <w:jc w:val="center"/>
              <w:rPr>
                <w:sz w:val="18"/>
                <w:szCs w:val="18"/>
              </w:rPr>
            </w:pPr>
            <w:r>
              <w:rPr>
                <w:rFonts w:hint="eastAsia" w:ascii="宋体" w:hAnsi="宋体" w:eastAsia="宋体"/>
                <w:color w:val="000000"/>
                <w:sz w:val="18"/>
                <w:szCs w:val="18"/>
              </w:rPr>
              <w:t>18</w:t>
            </w:r>
          </w:p>
        </w:tc>
        <w:tc>
          <w:tcPr>
            <w:tcW w:w="3280" w:type="dxa"/>
            <w:vAlign w:val="center"/>
          </w:tcPr>
          <w:p>
            <w:pPr>
              <w:spacing w:line="390" w:lineRule="exact"/>
              <w:jc w:val="center"/>
              <w:rPr>
                <w:sz w:val="18"/>
                <w:szCs w:val="18"/>
              </w:rPr>
            </w:pPr>
            <w:r>
              <w:rPr>
                <w:rFonts w:hint="eastAsia" w:ascii="宋体" w:hAnsi="宋体" w:eastAsia="宋体"/>
                <w:color w:val="000000"/>
                <w:sz w:val="18"/>
                <w:szCs w:val="18"/>
              </w:rPr>
              <w:t>水压间</w:t>
            </w:r>
          </w:p>
        </w:tc>
        <w:tc>
          <w:tcPr>
            <w:tcW w:w="3360" w:type="dxa"/>
            <w:vAlign w:val="center"/>
          </w:tcPr>
          <w:p>
            <w:pPr>
              <w:spacing w:line="381" w:lineRule="exact"/>
              <w:jc w:val="center"/>
              <w:rPr>
                <w:sz w:val="18"/>
                <w:szCs w:val="18"/>
              </w:rPr>
            </w:pPr>
            <w:r>
              <w:rPr>
                <w:rFonts w:hint="eastAsia" w:ascii="宋体" w:hAnsi="宋体" w:eastAsia="宋体"/>
                <w:color w:val="000000"/>
                <w:sz w:val="18"/>
                <w:szCs w:val="18"/>
              </w:rPr>
              <w:t>彩标 6分</w:t>
            </w:r>
          </w:p>
        </w:tc>
        <w:tc>
          <w:tcPr>
            <w:tcW w:w="1020" w:type="dxa"/>
            <w:vAlign w:val="center"/>
          </w:tcPr>
          <w:p>
            <w:pPr>
              <w:spacing w:line="380" w:lineRule="exact"/>
              <w:jc w:val="center"/>
              <w:rPr>
                <w:sz w:val="18"/>
                <w:szCs w:val="18"/>
              </w:rPr>
            </w:pPr>
            <w:r>
              <w:rPr>
                <w:rFonts w:hint="eastAsia" w:ascii="宋体" w:hAnsi="宋体" w:eastAsia="宋体"/>
                <w:color w:val="000000"/>
                <w:sz w:val="18"/>
                <w:szCs w:val="18"/>
              </w:rPr>
              <w:t>10</w:t>
            </w:r>
          </w:p>
        </w:tc>
        <w:tc>
          <w:tcPr>
            <w:tcW w:w="700" w:type="dxa"/>
            <w:vAlign w:val="center"/>
          </w:tcPr>
          <w:p>
            <w:pPr>
              <w:spacing w:line="305" w:lineRule="exact"/>
              <w:jc w:val="center"/>
              <w:rPr>
                <w:sz w:val="18"/>
                <w:szCs w:val="18"/>
              </w:rPr>
            </w:pPr>
            <w:r>
              <w:rPr>
                <w:rFonts w:hint="eastAsia" w:ascii="宋体" w:hAnsi="宋体" w:eastAsia="宋体"/>
                <w:color w:val="00000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700" w:type="dxa"/>
            <w:vAlign w:val="center"/>
          </w:tcPr>
          <w:p>
            <w:pPr>
              <w:spacing w:line="400" w:lineRule="exact"/>
              <w:jc w:val="center"/>
              <w:rPr>
                <w:sz w:val="18"/>
                <w:szCs w:val="18"/>
              </w:rPr>
            </w:pPr>
            <w:r>
              <w:rPr>
                <w:rFonts w:hint="eastAsia" w:ascii="宋体" w:hAnsi="宋体" w:eastAsia="宋体"/>
                <w:color w:val="000000"/>
                <w:sz w:val="18"/>
                <w:szCs w:val="18"/>
              </w:rPr>
              <w:t>19</w:t>
            </w:r>
          </w:p>
        </w:tc>
        <w:tc>
          <w:tcPr>
            <w:tcW w:w="3280" w:type="dxa"/>
            <w:vAlign w:val="center"/>
          </w:tcPr>
          <w:p>
            <w:pPr>
              <w:spacing w:line="408" w:lineRule="exact"/>
              <w:jc w:val="center"/>
              <w:rPr>
                <w:sz w:val="18"/>
                <w:szCs w:val="18"/>
              </w:rPr>
            </w:pPr>
            <w:r>
              <w:rPr>
                <w:rFonts w:hint="eastAsia" w:ascii="宋体" w:hAnsi="宋体" w:eastAsia="宋体"/>
                <w:color w:val="000000"/>
                <w:sz w:val="18"/>
                <w:szCs w:val="18"/>
              </w:rPr>
              <w:t>水龙头</w:t>
            </w:r>
          </w:p>
        </w:tc>
        <w:tc>
          <w:tcPr>
            <w:tcW w:w="3360" w:type="dxa"/>
            <w:vAlign w:val="center"/>
          </w:tcPr>
          <w:p>
            <w:pPr>
              <w:spacing w:line="390" w:lineRule="exact"/>
              <w:jc w:val="center"/>
              <w:rPr>
                <w:sz w:val="18"/>
                <w:szCs w:val="18"/>
              </w:rPr>
            </w:pPr>
            <w:r>
              <w:rPr>
                <w:rFonts w:hint="eastAsia" w:ascii="宋体" w:hAnsi="宋体" w:eastAsia="宋体"/>
                <w:color w:val="000000"/>
                <w:sz w:val="18"/>
                <w:szCs w:val="18"/>
              </w:rPr>
              <w:t>彩标 6分</w:t>
            </w:r>
          </w:p>
        </w:tc>
        <w:tc>
          <w:tcPr>
            <w:tcW w:w="1020" w:type="dxa"/>
            <w:vAlign w:val="center"/>
          </w:tcPr>
          <w:p>
            <w:pPr>
              <w:spacing w:line="360" w:lineRule="exact"/>
              <w:jc w:val="center"/>
              <w:rPr>
                <w:sz w:val="18"/>
                <w:szCs w:val="18"/>
              </w:rPr>
            </w:pPr>
            <w:r>
              <w:rPr>
                <w:rFonts w:hint="eastAsia" w:ascii="宋体" w:hAnsi="宋体" w:eastAsia="宋体"/>
                <w:color w:val="000000"/>
                <w:sz w:val="18"/>
                <w:szCs w:val="18"/>
              </w:rPr>
              <w:t>10</w:t>
            </w:r>
          </w:p>
        </w:tc>
        <w:tc>
          <w:tcPr>
            <w:tcW w:w="700" w:type="dxa"/>
            <w:vAlign w:val="center"/>
          </w:tcPr>
          <w:p>
            <w:pPr>
              <w:spacing w:line="305" w:lineRule="exact"/>
              <w:jc w:val="center"/>
              <w:rPr>
                <w:sz w:val="18"/>
                <w:szCs w:val="18"/>
              </w:rPr>
            </w:pPr>
            <w:r>
              <w:rPr>
                <w:rFonts w:hint="eastAsia" w:ascii="宋体" w:hAnsi="宋体" w:eastAsia="宋体"/>
                <w:color w:val="00000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700" w:type="dxa"/>
            <w:vAlign w:val="center"/>
          </w:tcPr>
          <w:p>
            <w:pPr>
              <w:spacing w:line="380" w:lineRule="exact"/>
              <w:jc w:val="center"/>
              <w:rPr>
                <w:sz w:val="18"/>
                <w:szCs w:val="18"/>
              </w:rPr>
            </w:pPr>
            <w:r>
              <w:rPr>
                <w:rFonts w:hint="eastAsia" w:ascii="宋体" w:hAnsi="宋体" w:eastAsia="宋体"/>
                <w:color w:val="000000"/>
                <w:sz w:val="18"/>
                <w:szCs w:val="18"/>
              </w:rPr>
              <w:t>20</w:t>
            </w:r>
          </w:p>
        </w:tc>
        <w:tc>
          <w:tcPr>
            <w:tcW w:w="3280" w:type="dxa"/>
            <w:vAlign w:val="center"/>
          </w:tcPr>
          <w:p>
            <w:pPr>
              <w:spacing w:line="367" w:lineRule="exact"/>
              <w:jc w:val="center"/>
              <w:rPr>
                <w:sz w:val="18"/>
                <w:szCs w:val="18"/>
              </w:rPr>
            </w:pPr>
            <w:r>
              <w:rPr>
                <w:rFonts w:hint="eastAsia" w:ascii="宋体" w:hAnsi="宋体" w:eastAsia="宋体"/>
                <w:color w:val="000000"/>
                <w:sz w:val="18"/>
                <w:szCs w:val="18"/>
              </w:rPr>
              <w:t>马桶盖附件</w:t>
            </w:r>
          </w:p>
        </w:tc>
        <w:tc>
          <w:tcPr>
            <w:tcW w:w="3360" w:type="dxa"/>
            <w:vAlign w:val="center"/>
          </w:tcPr>
          <w:p>
            <w:pPr>
              <w:rPr>
                <w:sz w:val="18"/>
                <w:szCs w:val="18"/>
              </w:rPr>
            </w:pPr>
          </w:p>
        </w:tc>
        <w:tc>
          <w:tcPr>
            <w:tcW w:w="1020" w:type="dxa"/>
            <w:vAlign w:val="center"/>
          </w:tcPr>
          <w:p>
            <w:pPr>
              <w:spacing w:line="360" w:lineRule="exact"/>
              <w:jc w:val="center"/>
              <w:rPr>
                <w:sz w:val="18"/>
                <w:szCs w:val="18"/>
              </w:rPr>
            </w:pPr>
            <w:r>
              <w:rPr>
                <w:rFonts w:hint="eastAsia" w:ascii="宋体" w:hAnsi="宋体" w:eastAsia="宋体"/>
                <w:color w:val="000000"/>
                <w:sz w:val="18"/>
                <w:szCs w:val="18"/>
              </w:rPr>
              <w:t>50</w:t>
            </w:r>
          </w:p>
        </w:tc>
        <w:tc>
          <w:tcPr>
            <w:tcW w:w="700" w:type="dxa"/>
            <w:vAlign w:val="center"/>
          </w:tcPr>
          <w:p>
            <w:pPr>
              <w:spacing w:line="286" w:lineRule="exact"/>
              <w:jc w:val="center"/>
              <w:rPr>
                <w:sz w:val="18"/>
                <w:szCs w:val="18"/>
              </w:rPr>
            </w:pPr>
            <w:r>
              <w:rPr>
                <w:rFonts w:hint="eastAsia" w:ascii="宋体" w:hAnsi="宋体" w:eastAsia="宋体"/>
                <w:color w:val="00000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700" w:type="dxa"/>
            <w:vAlign w:val="center"/>
          </w:tcPr>
          <w:p>
            <w:pPr>
              <w:spacing w:line="400" w:lineRule="exact"/>
              <w:jc w:val="center"/>
              <w:rPr>
                <w:sz w:val="18"/>
                <w:szCs w:val="18"/>
              </w:rPr>
            </w:pPr>
            <w:r>
              <w:rPr>
                <w:rFonts w:hint="eastAsia" w:ascii="宋体" w:hAnsi="宋体" w:eastAsia="宋体"/>
                <w:color w:val="000000"/>
                <w:sz w:val="18"/>
                <w:szCs w:val="18"/>
              </w:rPr>
              <w:t>21</w:t>
            </w:r>
          </w:p>
        </w:tc>
        <w:tc>
          <w:tcPr>
            <w:tcW w:w="3280" w:type="dxa"/>
            <w:vAlign w:val="center"/>
          </w:tcPr>
          <w:p>
            <w:pPr>
              <w:spacing w:line="364" w:lineRule="exact"/>
              <w:jc w:val="center"/>
              <w:rPr>
                <w:sz w:val="18"/>
                <w:szCs w:val="18"/>
              </w:rPr>
            </w:pPr>
            <w:r>
              <w:rPr>
                <w:rFonts w:hint="eastAsia" w:ascii="宋体" w:hAnsi="宋体" w:eastAsia="宋体"/>
                <w:color w:val="000000"/>
                <w:sz w:val="18"/>
                <w:szCs w:val="18"/>
              </w:rPr>
              <w:t>漏电空开</w:t>
            </w:r>
          </w:p>
        </w:tc>
        <w:tc>
          <w:tcPr>
            <w:tcW w:w="3360" w:type="dxa"/>
            <w:vAlign w:val="center"/>
          </w:tcPr>
          <w:p>
            <w:pPr>
              <w:spacing w:line="390" w:lineRule="exact"/>
              <w:jc w:val="center"/>
              <w:rPr>
                <w:sz w:val="18"/>
                <w:szCs w:val="18"/>
              </w:rPr>
            </w:pPr>
            <w:r>
              <w:rPr>
                <w:rFonts w:hint="eastAsia" w:ascii="宋体" w:hAnsi="宋体" w:eastAsia="宋体"/>
                <w:color w:val="000000"/>
                <w:sz w:val="18"/>
                <w:szCs w:val="18"/>
              </w:rPr>
              <w:t>德力西 2P＼32A</w:t>
            </w:r>
          </w:p>
        </w:tc>
        <w:tc>
          <w:tcPr>
            <w:tcW w:w="1020" w:type="dxa"/>
            <w:vAlign w:val="center"/>
          </w:tcPr>
          <w:p>
            <w:pPr>
              <w:spacing w:line="400" w:lineRule="exact"/>
              <w:jc w:val="center"/>
              <w:rPr>
                <w:sz w:val="18"/>
                <w:szCs w:val="18"/>
              </w:rPr>
            </w:pPr>
            <w:r>
              <w:rPr>
                <w:rFonts w:hint="eastAsia" w:ascii="宋体" w:hAnsi="宋体" w:eastAsia="宋体"/>
                <w:color w:val="000000"/>
                <w:sz w:val="18"/>
                <w:szCs w:val="18"/>
              </w:rPr>
              <w:t>10</w:t>
            </w:r>
          </w:p>
        </w:tc>
        <w:tc>
          <w:tcPr>
            <w:tcW w:w="700" w:type="dxa"/>
            <w:vAlign w:val="center"/>
          </w:tcPr>
          <w:p>
            <w:pPr>
              <w:spacing w:line="321" w:lineRule="exact"/>
              <w:jc w:val="center"/>
              <w:rPr>
                <w:sz w:val="18"/>
                <w:szCs w:val="18"/>
              </w:rPr>
            </w:pPr>
            <w:r>
              <w:rPr>
                <w:rFonts w:hint="eastAsia" w:ascii="宋体" w:hAnsi="宋体" w:eastAsia="宋体"/>
                <w:color w:val="00000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700" w:type="dxa"/>
            <w:vMerge w:val="restart"/>
            <w:vAlign w:val="top"/>
          </w:tcPr>
          <w:p>
            <w:pPr>
              <w:spacing w:before="16" w:line="482" w:lineRule="exact"/>
              <w:jc w:val="center"/>
              <w:rPr>
                <w:sz w:val="18"/>
                <w:szCs w:val="18"/>
              </w:rPr>
            </w:pPr>
            <w:r>
              <w:rPr>
                <w:rFonts w:hint="eastAsia" w:ascii="宋体" w:hAnsi="宋体" w:eastAsia="宋体"/>
                <w:color w:val="000000"/>
                <w:sz w:val="18"/>
                <w:szCs w:val="18"/>
              </w:rPr>
              <w:t>22</w:t>
            </w:r>
          </w:p>
          <w:p>
            <w:pPr>
              <w:spacing w:line="520" w:lineRule="exact"/>
              <w:jc w:val="center"/>
              <w:rPr>
                <w:sz w:val="18"/>
                <w:szCs w:val="18"/>
              </w:rPr>
            </w:pPr>
            <w:r>
              <w:rPr>
                <w:rFonts w:hint="eastAsia" w:ascii="宋体" w:hAnsi="宋体" w:eastAsia="宋体"/>
                <w:color w:val="000000"/>
                <w:sz w:val="18"/>
                <w:szCs w:val="18"/>
              </w:rPr>
              <w:t>23</w:t>
            </w:r>
          </w:p>
        </w:tc>
        <w:tc>
          <w:tcPr>
            <w:tcW w:w="3280" w:type="dxa"/>
            <w:vMerge w:val="restart"/>
            <w:vAlign w:val="center"/>
          </w:tcPr>
          <w:p>
            <w:pPr>
              <w:spacing w:line="482" w:lineRule="exact"/>
              <w:jc w:val="center"/>
              <w:rPr>
                <w:sz w:val="18"/>
                <w:szCs w:val="18"/>
              </w:rPr>
            </w:pPr>
            <w:r>
              <w:rPr>
                <w:rFonts w:hint="eastAsia" w:ascii="宋体" w:hAnsi="宋体" w:eastAsia="宋体"/>
                <w:color w:val="000000"/>
                <w:sz w:val="18"/>
                <w:szCs w:val="18"/>
              </w:rPr>
              <w:t>漏电空开</w:t>
            </w:r>
          </w:p>
          <w:p>
            <w:pPr>
              <w:spacing w:line="422" w:lineRule="exact"/>
              <w:jc w:val="center"/>
              <w:rPr>
                <w:sz w:val="18"/>
                <w:szCs w:val="18"/>
              </w:rPr>
            </w:pPr>
            <w:r>
              <w:rPr>
                <w:rFonts w:hint="eastAsia" w:ascii="宋体" w:hAnsi="宋体" w:eastAsia="宋体"/>
                <w:color w:val="000000"/>
                <w:sz w:val="18"/>
                <w:szCs w:val="18"/>
              </w:rPr>
              <w:t>漏电空开</w:t>
            </w:r>
          </w:p>
        </w:tc>
        <w:tc>
          <w:tcPr>
            <w:tcW w:w="3360" w:type="dxa"/>
            <w:vAlign w:val="center"/>
          </w:tcPr>
          <w:p>
            <w:pPr>
              <w:spacing w:line="390" w:lineRule="exact"/>
              <w:jc w:val="center"/>
              <w:rPr>
                <w:sz w:val="18"/>
                <w:szCs w:val="18"/>
              </w:rPr>
            </w:pPr>
            <w:r>
              <w:rPr>
                <w:rFonts w:hint="eastAsia" w:ascii="宋体" w:hAnsi="宋体" w:eastAsia="宋体"/>
                <w:color w:val="000000"/>
                <w:sz w:val="18"/>
                <w:szCs w:val="18"/>
              </w:rPr>
              <w:t>德力西 2P＼63A</w:t>
            </w:r>
          </w:p>
        </w:tc>
        <w:tc>
          <w:tcPr>
            <w:tcW w:w="1020" w:type="dxa"/>
            <w:vAlign w:val="center"/>
          </w:tcPr>
          <w:p>
            <w:pPr>
              <w:spacing w:line="360" w:lineRule="exact"/>
              <w:jc w:val="center"/>
              <w:rPr>
                <w:sz w:val="18"/>
                <w:szCs w:val="18"/>
              </w:rPr>
            </w:pPr>
            <w:r>
              <w:rPr>
                <w:rFonts w:hint="eastAsia" w:ascii="宋体" w:hAnsi="宋体" w:eastAsia="宋体"/>
                <w:color w:val="000000"/>
                <w:sz w:val="18"/>
                <w:szCs w:val="18"/>
              </w:rPr>
              <w:t>10</w:t>
            </w:r>
          </w:p>
        </w:tc>
        <w:tc>
          <w:tcPr>
            <w:tcW w:w="700" w:type="dxa"/>
            <w:vAlign w:val="center"/>
          </w:tcPr>
          <w:p>
            <w:pPr>
              <w:spacing w:line="305" w:lineRule="exact"/>
              <w:jc w:val="center"/>
              <w:rPr>
                <w:sz w:val="18"/>
                <w:szCs w:val="18"/>
              </w:rPr>
            </w:pPr>
            <w:r>
              <w:rPr>
                <w:rFonts w:hint="eastAsia" w:ascii="宋体" w:hAnsi="宋体" w:eastAsia="宋体"/>
                <w:color w:val="00000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700" w:type="dxa"/>
            <w:vMerge w:val="continue"/>
          </w:tcPr>
          <w:p>
            <w:pPr>
              <w:rPr>
                <w:sz w:val="18"/>
                <w:szCs w:val="18"/>
              </w:rPr>
            </w:pPr>
          </w:p>
        </w:tc>
        <w:tc>
          <w:tcPr>
            <w:tcW w:w="3280" w:type="dxa"/>
            <w:vMerge w:val="continue"/>
          </w:tcPr>
          <w:p>
            <w:pPr>
              <w:rPr>
                <w:sz w:val="18"/>
                <w:szCs w:val="18"/>
              </w:rPr>
            </w:pPr>
          </w:p>
        </w:tc>
        <w:tc>
          <w:tcPr>
            <w:tcW w:w="3360" w:type="dxa"/>
            <w:vAlign w:val="center"/>
          </w:tcPr>
          <w:p>
            <w:pPr>
              <w:spacing w:line="341" w:lineRule="exact"/>
              <w:jc w:val="center"/>
              <w:rPr>
                <w:sz w:val="18"/>
                <w:szCs w:val="18"/>
              </w:rPr>
            </w:pPr>
            <w:r>
              <w:rPr>
                <w:rFonts w:hint="eastAsia" w:ascii="宋体" w:hAnsi="宋体" w:eastAsia="宋体"/>
                <w:color w:val="000000"/>
                <w:sz w:val="18"/>
                <w:szCs w:val="18"/>
              </w:rPr>
              <w:t>德力西 单P</w:t>
            </w:r>
          </w:p>
        </w:tc>
        <w:tc>
          <w:tcPr>
            <w:tcW w:w="1020" w:type="dxa"/>
            <w:vAlign w:val="center"/>
          </w:tcPr>
          <w:p>
            <w:pPr>
              <w:spacing w:line="380" w:lineRule="exact"/>
              <w:jc w:val="center"/>
              <w:rPr>
                <w:sz w:val="18"/>
                <w:szCs w:val="18"/>
              </w:rPr>
            </w:pPr>
            <w:r>
              <w:rPr>
                <w:rFonts w:hint="eastAsia" w:ascii="宋体" w:hAnsi="宋体" w:eastAsia="宋体"/>
                <w:color w:val="000000"/>
                <w:sz w:val="18"/>
                <w:szCs w:val="18"/>
              </w:rPr>
              <w:t>10</w:t>
            </w:r>
          </w:p>
        </w:tc>
        <w:tc>
          <w:tcPr>
            <w:tcW w:w="700" w:type="dxa"/>
            <w:vAlign w:val="center"/>
          </w:tcPr>
          <w:p>
            <w:pPr>
              <w:spacing w:line="286" w:lineRule="exact"/>
              <w:jc w:val="center"/>
              <w:rPr>
                <w:sz w:val="18"/>
                <w:szCs w:val="18"/>
              </w:rPr>
            </w:pPr>
            <w:r>
              <w:rPr>
                <w:rFonts w:hint="eastAsia" w:ascii="宋体" w:hAnsi="宋体" w:eastAsia="宋体"/>
                <w:color w:val="00000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700" w:type="dxa"/>
            <w:vAlign w:val="center"/>
          </w:tcPr>
          <w:p>
            <w:pPr>
              <w:spacing w:line="400" w:lineRule="exact"/>
              <w:jc w:val="center"/>
              <w:rPr>
                <w:sz w:val="18"/>
                <w:szCs w:val="18"/>
              </w:rPr>
            </w:pPr>
            <w:r>
              <w:rPr>
                <w:rFonts w:hint="eastAsia" w:ascii="宋体" w:hAnsi="宋体" w:eastAsia="宋体"/>
                <w:color w:val="000000"/>
                <w:sz w:val="18"/>
                <w:szCs w:val="18"/>
              </w:rPr>
              <w:t>24</w:t>
            </w:r>
          </w:p>
        </w:tc>
        <w:tc>
          <w:tcPr>
            <w:tcW w:w="3280" w:type="dxa"/>
            <w:vAlign w:val="center"/>
          </w:tcPr>
          <w:p>
            <w:pPr>
              <w:spacing w:line="325" w:lineRule="exact"/>
              <w:jc w:val="center"/>
              <w:rPr>
                <w:sz w:val="18"/>
                <w:szCs w:val="18"/>
              </w:rPr>
            </w:pPr>
            <w:r>
              <w:rPr>
                <w:rFonts w:hint="eastAsia" w:ascii="宋体" w:hAnsi="宋体" w:eastAsia="宋体"/>
                <w:color w:val="000000"/>
                <w:sz w:val="18"/>
                <w:szCs w:val="18"/>
              </w:rPr>
              <w:t>电线</w:t>
            </w:r>
          </w:p>
        </w:tc>
        <w:tc>
          <w:tcPr>
            <w:tcW w:w="3360" w:type="dxa"/>
            <w:vAlign w:val="center"/>
          </w:tcPr>
          <w:p>
            <w:pPr>
              <w:spacing w:line="371" w:lineRule="exact"/>
              <w:jc w:val="center"/>
              <w:rPr>
                <w:sz w:val="18"/>
                <w:szCs w:val="18"/>
              </w:rPr>
            </w:pPr>
            <w:r>
              <w:rPr>
                <w:rFonts w:hint="eastAsia" w:ascii="宋体" w:hAnsi="宋体" w:eastAsia="宋体"/>
                <w:color w:val="000000"/>
                <w:sz w:val="18"/>
                <w:szCs w:val="18"/>
              </w:rPr>
              <w:t>华尊</w:t>
            </w:r>
          </w:p>
        </w:tc>
        <w:tc>
          <w:tcPr>
            <w:tcW w:w="1020" w:type="dxa"/>
            <w:vAlign w:val="center"/>
          </w:tcPr>
          <w:p>
            <w:pPr>
              <w:spacing w:line="380" w:lineRule="exact"/>
              <w:jc w:val="center"/>
              <w:rPr>
                <w:sz w:val="18"/>
                <w:szCs w:val="18"/>
              </w:rPr>
            </w:pPr>
            <w:r>
              <w:rPr>
                <w:rFonts w:hint="eastAsia" w:ascii="宋体" w:hAnsi="宋体" w:eastAsia="宋体"/>
                <w:color w:val="000000"/>
                <w:sz w:val="18"/>
                <w:szCs w:val="18"/>
              </w:rPr>
              <w:t>4</w:t>
            </w:r>
          </w:p>
        </w:tc>
        <w:tc>
          <w:tcPr>
            <w:tcW w:w="700" w:type="dxa"/>
            <w:vAlign w:val="center"/>
          </w:tcPr>
          <w:p>
            <w:pPr>
              <w:spacing w:line="305" w:lineRule="exact"/>
              <w:jc w:val="center"/>
              <w:rPr>
                <w:sz w:val="18"/>
                <w:szCs w:val="18"/>
              </w:rPr>
            </w:pPr>
            <w:r>
              <w:rPr>
                <w:rFonts w:hint="eastAsia" w:ascii="宋体" w:hAnsi="宋体" w:eastAsia="宋体"/>
                <w:color w:val="000000"/>
                <w:sz w:val="18"/>
                <w:szCs w:val="18"/>
              </w:rPr>
              <w:t>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700" w:type="dxa"/>
            <w:vAlign w:val="center"/>
          </w:tcPr>
          <w:p>
            <w:pPr>
              <w:spacing w:line="400" w:lineRule="exact"/>
              <w:jc w:val="center"/>
              <w:rPr>
                <w:sz w:val="18"/>
                <w:szCs w:val="18"/>
              </w:rPr>
            </w:pPr>
            <w:r>
              <w:rPr>
                <w:rFonts w:hint="eastAsia" w:ascii="宋体" w:hAnsi="宋体" w:eastAsia="宋体"/>
                <w:color w:val="000000"/>
                <w:sz w:val="18"/>
                <w:szCs w:val="18"/>
              </w:rPr>
              <w:t>25</w:t>
            </w:r>
          </w:p>
        </w:tc>
        <w:tc>
          <w:tcPr>
            <w:tcW w:w="3280" w:type="dxa"/>
            <w:vAlign w:val="center"/>
          </w:tcPr>
          <w:p>
            <w:pPr>
              <w:spacing w:line="321" w:lineRule="exact"/>
              <w:jc w:val="center"/>
              <w:rPr>
                <w:sz w:val="18"/>
                <w:szCs w:val="18"/>
              </w:rPr>
            </w:pPr>
            <w:r>
              <w:rPr>
                <w:rFonts w:hint="eastAsia" w:ascii="宋体" w:hAnsi="宋体" w:eastAsia="宋体"/>
                <w:color w:val="000000"/>
                <w:sz w:val="18"/>
                <w:szCs w:val="18"/>
              </w:rPr>
              <w:t>电线</w:t>
            </w:r>
          </w:p>
        </w:tc>
        <w:tc>
          <w:tcPr>
            <w:tcW w:w="3360" w:type="dxa"/>
            <w:vAlign w:val="center"/>
          </w:tcPr>
          <w:p>
            <w:pPr>
              <w:spacing w:line="408" w:lineRule="exact"/>
              <w:jc w:val="center"/>
              <w:rPr>
                <w:sz w:val="18"/>
                <w:szCs w:val="18"/>
              </w:rPr>
            </w:pPr>
            <w:r>
              <w:rPr>
                <w:rFonts w:hint="eastAsia" w:ascii="宋体" w:hAnsi="宋体" w:eastAsia="宋体"/>
                <w:color w:val="000000"/>
                <w:sz w:val="18"/>
                <w:szCs w:val="18"/>
              </w:rPr>
              <w:t>华尊 2.5m㎡</w:t>
            </w:r>
          </w:p>
        </w:tc>
        <w:tc>
          <w:tcPr>
            <w:tcW w:w="1020" w:type="dxa"/>
            <w:vAlign w:val="center"/>
          </w:tcPr>
          <w:p>
            <w:pPr>
              <w:spacing w:line="400" w:lineRule="exact"/>
              <w:jc w:val="center"/>
              <w:rPr>
                <w:sz w:val="18"/>
                <w:szCs w:val="18"/>
              </w:rPr>
            </w:pPr>
            <w:r>
              <w:rPr>
                <w:rFonts w:hint="eastAsia" w:ascii="宋体" w:hAnsi="宋体" w:eastAsia="宋体"/>
                <w:color w:val="000000"/>
                <w:sz w:val="18"/>
                <w:szCs w:val="18"/>
              </w:rPr>
              <w:t>2</w:t>
            </w:r>
          </w:p>
        </w:tc>
        <w:tc>
          <w:tcPr>
            <w:tcW w:w="700" w:type="dxa"/>
            <w:vAlign w:val="center"/>
          </w:tcPr>
          <w:p>
            <w:pPr>
              <w:spacing w:line="305" w:lineRule="exact"/>
              <w:jc w:val="center"/>
              <w:rPr>
                <w:sz w:val="18"/>
                <w:szCs w:val="18"/>
              </w:rPr>
            </w:pPr>
            <w:r>
              <w:rPr>
                <w:rFonts w:hint="eastAsia" w:ascii="宋体" w:hAnsi="宋体" w:eastAsia="宋体"/>
                <w:color w:val="000000"/>
                <w:sz w:val="18"/>
                <w:szCs w:val="18"/>
              </w:rPr>
              <w:t>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700" w:type="dxa"/>
            <w:vAlign w:val="center"/>
          </w:tcPr>
          <w:p>
            <w:pPr>
              <w:spacing w:line="400" w:lineRule="exact"/>
              <w:jc w:val="center"/>
              <w:rPr>
                <w:sz w:val="18"/>
                <w:szCs w:val="18"/>
              </w:rPr>
            </w:pPr>
            <w:r>
              <w:rPr>
                <w:rFonts w:hint="eastAsia" w:ascii="宋体" w:hAnsi="宋体" w:eastAsia="宋体"/>
                <w:color w:val="000000"/>
                <w:sz w:val="18"/>
                <w:szCs w:val="18"/>
              </w:rPr>
              <w:t>26</w:t>
            </w:r>
          </w:p>
        </w:tc>
        <w:tc>
          <w:tcPr>
            <w:tcW w:w="3280" w:type="dxa"/>
            <w:vAlign w:val="center"/>
          </w:tcPr>
          <w:p>
            <w:pPr>
              <w:spacing w:line="312" w:lineRule="exact"/>
              <w:jc w:val="center"/>
              <w:rPr>
                <w:sz w:val="18"/>
                <w:szCs w:val="18"/>
              </w:rPr>
            </w:pPr>
            <w:r>
              <w:rPr>
                <w:rFonts w:hint="eastAsia" w:ascii="宋体" w:hAnsi="宋体" w:eastAsia="宋体"/>
                <w:color w:val="000000"/>
                <w:sz w:val="18"/>
                <w:szCs w:val="18"/>
              </w:rPr>
              <w:t>洗菜池下水管</w:t>
            </w:r>
          </w:p>
        </w:tc>
        <w:tc>
          <w:tcPr>
            <w:tcW w:w="3360" w:type="dxa"/>
            <w:vAlign w:val="center"/>
          </w:tcPr>
          <w:p>
            <w:pPr>
              <w:spacing w:line="336" w:lineRule="exact"/>
              <w:jc w:val="center"/>
              <w:rPr>
                <w:sz w:val="18"/>
                <w:szCs w:val="18"/>
              </w:rPr>
            </w:pPr>
            <w:r>
              <w:rPr>
                <w:rFonts w:hint="eastAsia" w:ascii="宋体" w:hAnsi="宋体" w:eastAsia="宋体"/>
                <w:color w:val="000000"/>
                <w:sz w:val="18"/>
                <w:szCs w:val="18"/>
              </w:rPr>
              <w:t>彩标 不锈钢、套装</w:t>
            </w:r>
          </w:p>
        </w:tc>
        <w:tc>
          <w:tcPr>
            <w:tcW w:w="1020" w:type="dxa"/>
            <w:vAlign w:val="center"/>
          </w:tcPr>
          <w:p>
            <w:pPr>
              <w:spacing w:line="400" w:lineRule="exact"/>
              <w:jc w:val="center"/>
              <w:rPr>
                <w:sz w:val="18"/>
                <w:szCs w:val="18"/>
              </w:rPr>
            </w:pPr>
            <w:r>
              <w:rPr>
                <w:rFonts w:hint="eastAsia" w:ascii="宋体" w:hAnsi="宋体" w:eastAsia="宋体"/>
                <w:color w:val="000000"/>
                <w:sz w:val="18"/>
                <w:szCs w:val="18"/>
              </w:rPr>
              <w:t>10</w:t>
            </w:r>
          </w:p>
        </w:tc>
        <w:tc>
          <w:tcPr>
            <w:tcW w:w="700" w:type="dxa"/>
            <w:vAlign w:val="center"/>
          </w:tcPr>
          <w:p>
            <w:pPr>
              <w:spacing w:line="321" w:lineRule="exact"/>
              <w:jc w:val="center"/>
              <w:rPr>
                <w:sz w:val="18"/>
                <w:szCs w:val="18"/>
              </w:rPr>
            </w:pPr>
            <w:r>
              <w:rPr>
                <w:rFonts w:hint="eastAsia" w:ascii="宋体" w:hAnsi="宋体" w:eastAsia="宋体"/>
                <w:color w:val="00000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700" w:type="dxa"/>
            <w:vAlign w:val="center"/>
          </w:tcPr>
          <w:p>
            <w:pPr>
              <w:spacing w:line="408" w:lineRule="exact"/>
              <w:jc w:val="center"/>
              <w:rPr>
                <w:sz w:val="18"/>
                <w:szCs w:val="18"/>
              </w:rPr>
            </w:pPr>
            <w:r>
              <w:rPr>
                <w:rFonts w:hint="eastAsia" w:ascii="宋体" w:hAnsi="宋体" w:eastAsia="宋体"/>
                <w:color w:val="000000"/>
                <w:sz w:val="18"/>
                <w:szCs w:val="18"/>
              </w:rPr>
              <w:t>27</w:t>
            </w:r>
          </w:p>
        </w:tc>
        <w:tc>
          <w:tcPr>
            <w:tcW w:w="3280" w:type="dxa"/>
            <w:vAlign w:val="center"/>
          </w:tcPr>
          <w:p>
            <w:pPr>
              <w:spacing w:line="364" w:lineRule="exact"/>
              <w:jc w:val="center"/>
              <w:rPr>
                <w:sz w:val="18"/>
                <w:szCs w:val="18"/>
              </w:rPr>
            </w:pPr>
            <w:r>
              <w:rPr>
                <w:rFonts w:hint="eastAsia" w:ascii="宋体" w:hAnsi="宋体" w:eastAsia="宋体"/>
                <w:color w:val="000000"/>
                <w:sz w:val="18"/>
                <w:szCs w:val="18"/>
              </w:rPr>
              <w:t>灯泡</w:t>
            </w:r>
          </w:p>
        </w:tc>
        <w:tc>
          <w:tcPr>
            <w:tcW w:w="3360" w:type="dxa"/>
            <w:vAlign w:val="center"/>
          </w:tcPr>
          <w:p>
            <w:pPr>
              <w:spacing w:line="390" w:lineRule="exact"/>
              <w:jc w:val="center"/>
              <w:rPr>
                <w:sz w:val="18"/>
                <w:szCs w:val="18"/>
              </w:rPr>
            </w:pPr>
            <w:r>
              <w:rPr>
                <w:rFonts w:hint="eastAsia" w:ascii="宋体" w:hAnsi="宋体" w:eastAsia="宋体"/>
                <w:color w:val="000000"/>
                <w:sz w:val="18"/>
                <w:szCs w:val="18"/>
              </w:rPr>
              <w:t>美科 LED</w:t>
            </w:r>
          </w:p>
        </w:tc>
        <w:tc>
          <w:tcPr>
            <w:tcW w:w="1020" w:type="dxa"/>
            <w:vAlign w:val="center"/>
          </w:tcPr>
          <w:p>
            <w:pPr>
              <w:spacing w:line="380" w:lineRule="exact"/>
              <w:jc w:val="center"/>
              <w:rPr>
                <w:sz w:val="18"/>
                <w:szCs w:val="18"/>
              </w:rPr>
            </w:pPr>
            <w:r>
              <w:rPr>
                <w:rFonts w:hint="eastAsia" w:ascii="宋体" w:hAnsi="宋体" w:eastAsia="宋体"/>
                <w:color w:val="000000"/>
                <w:sz w:val="18"/>
                <w:szCs w:val="18"/>
              </w:rPr>
              <w:t>30</w:t>
            </w:r>
          </w:p>
        </w:tc>
        <w:tc>
          <w:tcPr>
            <w:tcW w:w="700" w:type="dxa"/>
            <w:vAlign w:val="center"/>
          </w:tcPr>
          <w:p>
            <w:pPr>
              <w:spacing w:line="321" w:lineRule="exact"/>
              <w:jc w:val="center"/>
              <w:rPr>
                <w:sz w:val="18"/>
                <w:szCs w:val="18"/>
              </w:rPr>
            </w:pPr>
            <w:r>
              <w:rPr>
                <w:rFonts w:hint="eastAsia" w:ascii="宋体" w:hAnsi="宋体" w:eastAsia="宋体"/>
                <w:color w:val="00000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700" w:type="dxa"/>
            <w:vAlign w:val="center"/>
          </w:tcPr>
          <w:p>
            <w:pPr>
              <w:spacing w:line="400" w:lineRule="exact"/>
              <w:jc w:val="center"/>
              <w:rPr>
                <w:sz w:val="18"/>
                <w:szCs w:val="18"/>
              </w:rPr>
            </w:pPr>
            <w:r>
              <w:rPr>
                <w:rFonts w:hint="eastAsia" w:ascii="宋体" w:hAnsi="宋体" w:eastAsia="宋体"/>
                <w:color w:val="000000"/>
                <w:sz w:val="18"/>
                <w:szCs w:val="18"/>
              </w:rPr>
              <w:t>28</w:t>
            </w:r>
          </w:p>
        </w:tc>
        <w:tc>
          <w:tcPr>
            <w:tcW w:w="3280" w:type="dxa"/>
            <w:vAlign w:val="center"/>
          </w:tcPr>
          <w:p>
            <w:pPr>
              <w:spacing w:line="357" w:lineRule="exact"/>
              <w:jc w:val="center"/>
              <w:rPr>
                <w:sz w:val="18"/>
                <w:szCs w:val="18"/>
              </w:rPr>
            </w:pPr>
            <w:r>
              <w:rPr>
                <w:rFonts w:hint="eastAsia" w:ascii="宋体" w:hAnsi="宋体" w:eastAsia="宋体"/>
                <w:color w:val="000000"/>
                <w:sz w:val="18"/>
                <w:szCs w:val="18"/>
              </w:rPr>
              <w:t>锁芯</w:t>
            </w:r>
          </w:p>
        </w:tc>
        <w:tc>
          <w:tcPr>
            <w:tcW w:w="3360" w:type="dxa"/>
            <w:vAlign w:val="center"/>
          </w:tcPr>
          <w:p>
            <w:pPr>
              <w:spacing w:line="352" w:lineRule="exact"/>
              <w:jc w:val="center"/>
              <w:rPr>
                <w:sz w:val="18"/>
                <w:szCs w:val="18"/>
              </w:rPr>
            </w:pPr>
            <w:r>
              <w:rPr>
                <w:rFonts w:hint="eastAsia" w:ascii="宋体" w:hAnsi="宋体" w:eastAsia="宋体"/>
                <w:color w:val="000000"/>
                <w:sz w:val="18"/>
                <w:szCs w:val="18"/>
              </w:rPr>
              <w:t>7cm</w:t>
            </w:r>
          </w:p>
        </w:tc>
        <w:tc>
          <w:tcPr>
            <w:tcW w:w="1020" w:type="dxa"/>
            <w:vAlign w:val="center"/>
          </w:tcPr>
          <w:p>
            <w:pPr>
              <w:spacing w:line="380" w:lineRule="exact"/>
              <w:jc w:val="center"/>
              <w:rPr>
                <w:sz w:val="18"/>
                <w:szCs w:val="18"/>
              </w:rPr>
            </w:pPr>
            <w:r>
              <w:rPr>
                <w:rFonts w:hint="eastAsia" w:ascii="宋体" w:hAnsi="宋体" w:eastAsia="宋体"/>
                <w:color w:val="000000"/>
                <w:sz w:val="18"/>
                <w:szCs w:val="18"/>
              </w:rPr>
              <w:t>10</w:t>
            </w:r>
          </w:p>
        </w:tc>
        <w:tc>
          <w:tcPr>
            <w:tcW w:w="700" w:type="dxa"/>
            <w:vAlign w:val="center"/>
          </w:tcPr>
          <w:p>
            <w:pPr>
              <w:spacing w:line="325" w:lineRule="exact"/>
              <w:jc w:val="center"/>
              <w:rPr>
                <w:sz w:val="18"/>
                <w:szCs w:val="18"/>
              </w:rPr>
            </w:pPr>
            <w:r>
              <w:rPr>
                <w:rFonts w:hint="eastAsia" w:ascii="宋体" w:hAnsi="宋体" w:eastAsia="宋体"/>
                <w:color w:val="00000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700" w:type="dxa"/>
            <w:vAlign w:val="center"/>
          </w:tcPr>
          <w:p>
            <w:pPr>
              <w:spacing w:line="408" w:lineRule="exact"/>
              <w:jc w:val="center"/>
              <w:rPr>
                <w:sz w:val="18"/>
                <w:szCs w:val="18"/>
              </w:rPr>
            </w:pPr>
            <w:r>
              <w:rPr>
                <w:rFonts w:hint="eastAsia" w:ascii="宋体" w:hAnsi="宋体" w:eastAsia="宋体"/>
                <w:color w:val="000000"/>
                <w:sz w:val="18"/>
                <w:szCs w:val="18"/>
              </w:rPr>
              <w:t>29</w:t>
            </w:r>
          </w:p>
        </w:tc>
        <w:tc>
          <w:tcPr>
            <w:tcW w:w="3280" w:type="dxa"/>
            <w:vAlign w:val="center"/>
          </w:tcPr>
          <w:p>
            <w:pPr>
              <w:spacing w:line="367" w:lineRule="exact"/>
              <w:jc w:val="center"/>
              <w:rPr>
                <w:sz w:val="18"/>
                <w:szCs w:val="18"/>
              </w:rPr>
            </w:pPr>
            <w:r>
              <w:rPr>
                <w:rFonts w:hint="eastAsia" w:ascii="宋体" w:hAnsi="宋体" w:eastAsia="宋体"/>
                <w:color w:val="000000"/>
                <w:sz w:val="18"/>
                <w:szCs w:val="18"/>
              </w:rPr>
              <w:t>锁芯</w:t>
            </w:r>
          </w:p>
        </w:tc>
        <w:tc>
          <w:tcPr>
            <w:tcW w:w="3360" w:type="dxa"/>
            <w:vAlign w:val="center"/>
          </w:tcPr>
          <w:p>
            <w:pPr>
              <w:spacing w:line="346" w:lineRule="exact"/>
              <w:jc w:val="center"/>
              <w:rPr>
                <w:sz w:val="18"/>
                <w:szCs w:val="18"/>
              </w:rPr>
            </w:pPr>
            <w:r>
              <w:rPr>
                <w:rFonts w:hint="eastAsia" w:ascii="宋体" w:hAnsi="宋体" w:eastAsia="宋体"/>
                <w:color w:val="000000"/>
                <w:sz w:val="18"/>
                <w:szCs w:val="18"/>
              </w:rPr>
              <w:t>8cm</w:t>
            </w:r>
          </w:p>
        </w:tc>
        <w:tc>
          <w:tcPr>
            <w:tcW w:w="1020" w:type="dxa"/>
            <w:vAlign w:val="center"/>
          </w:tcPr>
          <w:p>
            <w:pPr>
              <w:spacing w:line="380" w:lineRule="exact"/>
              <w:jc w:val="center"/>
              <w:rPr>
                <w:sz w:val="18"/>
                <w:szCs w:val="18"/>
              </w:rPr>
            </w:pPr>
            <w:r>
              <w:rPr>
                <w:rFonts w:hint="eastAsia" w:ascii="宋体" w:hAnsi="宋体" w:eastAsia="宋体"/>
                <w:color w:val="000000"/>
                <w:sz w:val="18"/>
                <w:szCs w:val="18"/>
              </w:rPr>
              <w:t>10</w:t>
            </w:r>
          </w:p>
        </w:tc>
        <w:tc>
          <w:tcPr>
            <w:tcW w:w="700" w:type="dxa"/>
            <w:vAlign w:val="center"/>
          </w:tcPr>
          <w:p>
            <w:pPr>
              <w:spacing w:line="321" w:lineRule="exact"/>
              <w:jc w:val="center"/>
              <w:rPr>
                <w:sz w:val="18"/>
                <w:szCs w:val="18"/>
              </w:rPr>
            </w:pPr>
            <w:r>
              <w:rPr>
                <w:rFonts w:hint="eastAsia" w:ascii="宋体" w:hAnsi="宋体" w:eastAsia="宋体"/>
                <w:color w:val="00000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700" w:type="dxa"/>
            <w:vAlign w:val="center"/>
          </w:tcPr>
          <w:p>
            <w:pPr>
              <w:spacing w:line="400" w:lineRule="exact"/>
              <w:jc w:val="center"/>
              <w:rPr>
                <w:sz w:val="18"/>
                <w:szCs w:val="18"/>
              </w:rPr>
            </w:pPr>
            <w:r>
              <w:rPr>
                <w:rFonts w:hint="eastAsia" w:ascii="宋体" w:hAnsi="宋体" w:eastAsia="宋体"/>
                <w:color w:val="000000"/>
                <w:sz w:val="18"/>
                <w:szCs w:val="18"/>
              </w:rPr>
              <w:t>30</w:t>
            </w:r>
          </w:p>
        </w:tc>
        <w:tc>
          <w:tcPr>
            <w:tcW w:w="3280" w:type="dxa"/>
            <w:vAlign w:val="center"/>
          </w:tcPr>
          <w:p>
            <w:pPr>
              <w:spacing w:line="341" w:lineRule="exact"/>
              <w:jc w:val="center"/>
              <w:rPr>
                <w:sz w:val="18"/>
                <w:szCs w:val="18"/>
              </w:rPr>
            </w:pPr>
            <w:r>
              <w:rPr>
                <w:rFonts w:hint="eastAsia" w:ascii="宋体" w:hAnsi="宋体" w:eastAsia="宋体"/>
                <w:color w:val="000000"/>
                <w:sz w:val="18"/>
                <w:szCs w:val="18"/>
              </w:rPr>
              <w:t>玻璃胶</w:t>
            </w:r>
          </w:p>
        </w:tc>
        <w:tc>
          <w:tcPr>
            <w:tcW w:w="3360" w:type="dxa"/>
            <w:vAlign w:val="center"/>
          </w:tcPr>
          <w:p>
            <w:pPr>
              <w:spacing w:line="390" w:lineRule="exact"/>
              <w:jc w:val="center"/>
              <w:rPr>
                <w:sz w:val="18"/>
                <w:szCs w:val="18"/>
              </w:rPr>
            </w:pPr>
            <w:r>
              <w:rPr>
                <w:rFonts w:hint="eastAsia" w:ascii="宋体" w:hAnsi="宋体" w:eastAsia="宋体"/>
                <w:color w:val="000000"/>
                <w:sz w:val="18"/>
                <w:szCs w:val="18"/>
              </w:rPr>
              <w:t>威彩牌</w:t>
            </w:r>
          </w:p>
        </w:tc>
        <w:tc>
          <w:tcPr>
            <w:tcW w:w="1020" w:type="dxa"/>
            <w:vAlign w:val="center"/>
          </w:tcPr>
          <w:p>
            <w:pPr>
              <w:spacing w:line="260" w:lineRule="exact"/>
              <w:jc w:val="center"/>
              <w:rPr>
                <w:sz w:val="18"/>
                <w:szCs w:val="18"/>
              </w:rPr>
            </w:pPr>
            <w:r>
              <w:rPr>
                <w:rFonts w:hint="eastAsia" w:ascii="宋体" w:hAnsi="宋体" w:eastAsia="宋体"/>
                <w:color w:val="000000"/>
                <w:sz w:val="18"/>
                <w:szCs w:val="18"/>
              </w:rPr>
              <w:t>10</w:t>
            </w:r>
          </w:p>
          <w:p>
            <w:pPr>
              <w:spacing w:line="60" w:lineRule="exact"/>
              <w:ind w:left="360" w:firstLine="0"/>
              <w:jc w:val="both"/>
              <w:rPr>
                <w:sz w:val="18"/>
                <w:szCs w:val="18"/>
              </w:rPr>
            </w:pPr>
            <w:r>
              <w:rPr>
                <w:rFonts w:hint="eastAsia" w:ascii="宋体" w:hAnsi="宋体" w:eastAsia="宋体"/>
                <w:color w:val="000000"/>
                <w:sz w:val="18"/>
                <w:szCs w:val="18"/>
              </w:rPr>
              <w:t>Vehe e</w:t>
            </w:r>
          </w:p>
        </w:tc>
        <w:tc>
          <w:tcPr>
            <w:tcW w:w="700" w:type="dxa"/>
            <w:vAlign w:val="center"/>
          </w:tcPr>
          <w:p>
            <w:pPr>
              <w:spacing w:line="286" w:lineRule="exact"/>
              <w:jc w:val="center"/>
              <w:rPr>
                <w:sz w:val="18"/>
                <w:szCs w:val="18"/>
              </w:rPr>
            </w:pPr>
            <w:r>
              <w:rPr>
                <w:rFonts w:hint="eastAsia" w:ascii="宋体" w:hAnsi="宋体" w:eastAsia="宋体"/>
                <w:color w:val="00000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0" w:hRule="atLeast"/>
        </w:trPr>
        <w:tc>
          <w:tcPr>
            <w:tcW w:w="700" w:type="dxa"/>
            <w:vAlign w:val="center"/>
          </w:tcPr>
          <w:p>
            <w:pPr>
              <w:spacing w:line="759" w:lineRule="exact"/>
              <w:jc w:val="center"/>
              <w:rPr>
                <w:sz w:val="18"/>
                <w:szCs w:val="18"/>
              </w:rPr>
            </w:pPr>
            <w:r>
              <w:rPr>
                <w:rFonts w:hint="eastAsia" w:ascii="宋体" w:hAnsi="宋体" w:eastAsia="宋体"/>
                <w:color w:val="000000"/>
                <w:sz w:val="18"/>
                <w:szCs w:val="18"/>
              </w:rPr>
              <w:t>31</w:t>
            </w:r>
          </w:p>
        </w:tc>
        <w:tc>
          <w:tcPr>
            <w:tcW w:w="3280" w:type="dxa"/>
            <w:vAlign w:val="center"/>
          </w:tcPr>
          <w:p>
            <w:pPr>
              <w:spacing w:line="740" w:lineRule="exact"/>
              <w:jc w:val="center"/>
              <w:rPr>
                <w:sz w:val="18"/>
                <w:szCs w:val="18"/>
              </w:rPr>
            </w:pPr>
            <w:r>
              <w:rPr>
                <w:rFonts w:hint="eastAsia" w:ascii="宋体" w:hAnsi="宋体" w:eastAsia="宋体"/>
                <w:color w:val="000000"/>
                <w:sz w:val="18"/>
                <w:szCs w:val="18"/>
              </w:rPr>
              <w:t>结构胶</w:t>
            </w:r>
          </w:p>
        </w:tc>
        <w:tc>
          <w:tcPr>
            <w:tcW w:w="3360" w:type="dxa"/>
            <w:vAlign w:val="center"/>
          </w:tcPr>
          <w:p>
            <w:pPr>
              <w:spacing w:line="760" w:lineRule="exact"/>
              <w:jc w:val="center"/>
              <w:rPr>
                <w:sz w:val="18"/>
                <w:szCs w:val="18"/>
              </w:rPr>
            </w:pPr>
            <w:r>
              <w:rPr>
                <w:rFonts w:hint="eastAsia" w:ascii="宋体" w:hAnsi="宋体" w:eastAsia="宋体"/>
                <w:color w:val="000000"/>
                <w:sz w:val="18"/>
                <w:szCs w:val="18"/>
              </w:rPr>
              <w:t>威彩牌</w:t>
            </w:r>
          </w:p>
        </w:tc>
        <w:tc>
          <w:tcPr>
            <w:tcW w:w="1020" w:type="dxa"/>
            <w:vAlign w:val="center"/>
          </w:tcPr>
          <w:p>
            <w:pPr>
              <w:spacing w:line="560" w:lineRule="exact"/>
              <w:jc w:val="center"/>
              <w:rPr>
                <w:sz w:val="18"/>
                <w:szCs w:val="18"/>
              </w:rPr>
            </w:pPr>
            <w:r>
              <w:rPr>
                <w:rFonts w:hint="eastAsia" w:ascii="宋体" w:hAnsi="宋体" w:eastAsia="宋体"/>
                <w:color w:val="000000"/>
                <w:sz w:val="18"/>
                <w:szCs w:val="18"/>
              </w:rPr>
              <w:t>30</w:t>
            </w:r>
          </w:p>
        </w:tc>
        <w:tc>
          <w:tcPr>
            <w:tcW w:w="700"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0" w:hRule="atLeast"/>
        </w:trPr>
        <w:tc>
          <w:tcPr>
            <w:tcW w:w="700" w:type="dxa"/>
            <w:vAlign w:val="center"/>
          </w:tcPr>
          <w:p>
            <w:pPr>
              <w:spacing w:line="780" w:lineRule="exact"/>
              <w:jc w:val="center"/>
              <w:rPr>
                <w:sz w:val="18"/>
                <w:szCs w:val="18"/>
              </w:rPr>
            </w:pPr>
            <w:r>
              <w:rPr>
                <w:rFonts w:hint="eastAsia" w:ascii="宋体" w:hAnsi="宋体" w:eastAsia="宋体"/>
                <w:color w:val="000000"/>
                <w:sz w:val="18"/>
                <w:szCs w:val="18"/>
              </w:rPr>
              <w:t>32</w:t>
            </w:r>
          </w:p>
        </w:tc>
        <w:tc>
          <w:tcPr>
            <w:tcW w:w="3280" w:type="dxa"/>
            <w:vAlign w:val="center"/>
          </w:tcPr>
          <w:p>
            <w:pPr>
              <w:spacing w:line="700" w:lineRule="exact"/>
              <w:jc w:val="center"/>
              <w:rPr>
                <w:sz w:val="18"/>
                <w:szCs w:val="18"/>
              </w:rPr>
            </w:pPr>
            <w:r>
              <w:rPr>
                <w:rFonts w:hint="eastAsia" w:ascii="宋体" w:hAnsi="宋体" w:eastAsia="宋体"/>
                <w:color w:val="000000"/>
                <w:sz w:val="18"/>
                <w:szCs w:val="18"/>
              </w:rPr>
              <w:t>LED灯</w:t>
            </w:r>
          </w:p>
        </w:tc>
        <w:tc>
          <w:tcPr>
            <w:tcW w:w="3360" w:type="dxa"/>
            <w:vAlign w:val="center"/>
          </w:tcPr>
          <w:p>
            <w:pPr>
              <w:spacing w:line="720" w:lineRule="exact"/>
              <w:jc w:val="center"/>
              <w:rPr>
                <w:sz w:val="18"/>
                <w:szCs w:val="18"/>
              </w:rPr>
            </w:pPr>
            <w:r>
              <w:rPr>
                <w:rFonts w:hint="eastAsia" w:ascii="宋体" w:hAnsi="宋体" w:eastAsia="宋体"/>
                <w:color w:val="000000"/>
                <w:sz w:val="18"/>
                <w:szCs w:val="18"/>
              </w:rPr>
              <w:t>LED\600*600</w:t>
            </w:r>
          </w:p>
        </w:tc>
        <w:tc>
          <w:tcPr>
            <w:tcW w:w="1020" w:type="dxa"/>
            <w:vAlign w:val="center"/>
          </w:tcPr>
          <w:p>
            <w:pPr>
              <w:spacing w:line="620" w:lineRule="exact"/>
              <w:jc w:val="center"/>
              <w:rPr>
                <w:sz w:val="18"/>
                <w:szCs w:val="18"/>
              </w:rPr>
            </w:pPr>
            <w:r>
              <w:rPr>
                <w:rFonts w:hint="eastAsia" w:ascii="宋体" w:hAnsi="宋体" w:eastAsia="宋体"/>
                <w:color w:val="000000"/>
                <w:sz w:val="18"/>
                <w:szCs w:val="18"/>
              </w:rPr>
              <w:t>20</w:t>
            </w:r>
          </w:p>
        </w:tc>
        <w:tc>
          <w:tcPr>
            <w:tcW w:w="700"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0" w:hRule="atLeast"/>
        </w:trPr>
        <w:tc>
          <w:tcPr>
            <w:tcW w:w="700" w:type="dxa"/>
            <w:vAlign w:val="center"/>
          </w:tcPr>
          <w:p>
            <w:pPr>
              <w:spacing w:line="780" w:lineRule="exact"/>
              <w:jc w:val="center"/>
              <w:rPr>
                <w:sz w:val="18"/>
                <w:szCs w:val="18"/>
              </w:rPr>
            </w:pPr>
            <w:r>
              <w:rPr>
                <w:rFonts w:hint="eastAsia" w:ascii="宋体" w:hAnsi="宋体" w:eastAsia="宋体"/>
                <w:color w:val="000000"/>
                <w:sz w:val="18"/>
                <w:szCs w:val="18"/>
              </w:rPr>
              <w:t>33</w:t>
            </w:r>
          </w:p>
        </w:tc>
        <w:tc>
          <w:tcPr>
            <w:tcW w:w="3280" w:type="dxa"/>
            <w:vAlign w:val="center"/>
          </w:tcPr>
          <w:p>
            <w:pPr>
              <w:spacing w:line="696" w:lineRule="exact"/>
              <w:jc w:val="center"/>
              <w:rPr>
                <w:sz w:val="18"/>
                <w:szCs w:val="18"/>
              </w:rPr>
            </w:pPr>
            <w:r>
              <w:rPr>
                <w:rFonts w:hint="eastAsia" w:ascii="宋体" w:hAnsi="宋体" w:eastAsia="宋体"/>
                <w:color w:val="000000"/>
                <w:sz w:val="18"/>
                <w:szCs w:val="18"/>
              </w:rPr>
              <w:t>生料带</w:t>
            </w:r>
          </w:p>
        </w:tc>
        <w:tc>
          <w:tcPr>
            <w:tcW w:w="3360" w:type="dxa"/>
            <w:vAlign w:val="center"/>
          </w:tcPr>
          <w:p>
            <w:pPr>
              <w:spacing w:line="714" w:lineRule="exact"/>
              <w:jc w:val="center"/>
              <w:rPr>
                <w:sz w:val="18"/>
                <w:szCs w:val="18"/>
              </w:rPr>
            </w:pPr>
            <w:r>
              <w:rPr>
                <w:rFonts w:hint="eastAsia" w:ascii="宋体" w:hAnsi="宋体" w:eastAsia="宋体"/>
                <w:color w:val="000000"/>
                <w:sz w:val="18"/>
                <w:szCs w:val="18"/>
              </w:rPr>
              <w:t>洪邦牌</w:t>
            </w:r>
          </w:p>
        </w:tc>
        <w:tc>
          <w:tcPr>
            <w:tcW w:w="1020" w:type="dxa"/>
            <w:vAlign w:val="center"/>
          </w:tcPr>
          <w:p>
            <w:pPr>
              <w:spacing w:line="620" w:lineRule="exact"/>
              <w:jc w:val="center"/>
              <w:rPr>
                <w:sz w:val="18"/>
                <w:szCs w:val="18"/>
              </w:rPr>
            </w:pPr>
            <w:r>
              <w:rPr>
                <w:rFonts w:hint="eastAsia" w:ascii="宋体" w:hAnsi="宋体" w:eastAsia="宋体"/>
                <w:color w:val="000000"/>
                <w:sz w:val="18"/>
                <w:szCs w:val="18"/>
              </w:rPr>
              <w:t>10</w:t>
            </w:r>
          </w:p>
        </w:tc>
        <w:tc>
          <w:tcPr>
            <w:tcW w:w="700"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0" w:hRule="atLeast"/>
        </w:trPr>
        <w:tc>
          <w:tcPr>
            <w:tcW w:w="700" w:type="dxa"/>
            <w:vAlign w:val="center"/>
          </w:tcPr>
          <w:p>
            <w:pPr>
              <w:spacing w:line="760" w:lineRule="exact"/>
              <w:jc w:val="center"/>
              <w:rPr>
                <w:sz w:val="18"/>
                <w:szCs w:val="18"/>
              </w:rPr>
            </w:pPr>
            <w:r>
              <w:rPr>
                <w:rFonts w:hint="eastAsia" w:ascii="宋体" w:hAnsi="宋体" w:eastAsia="宋体"/>
                <w:color w:val="000000"/>
                <w:sz w:val="18"/>
                <w:szCs w:val="18"/>
              </w:rPr>
              <w:t>34</w:t>
            </w:r>
          </w:p>
        </w:tc>
        <w:tc>
          <w:tcPr>
            <w:tcW w:w="3280" w:type="dxa"/>
            <w:vAlign w:val="center"/>
          </w:tcPr>
          <w:p>
            <w:pPr>
              <w:spacing w:line="759" w:lineRule="exact"/>
              <w:jc w:val="center"/>
              <w:rPr>
                <w:sz w:val="18"/>
                <w:szCs w:val="18"/>
              </w:rPr>
            </w:pPr>
            <w:r>
              <w:rPr>
                <w:rFonts w:hint="eastAsia" w:ascii="宋体" w:hAnsi="宋体" w:eastAsia="宋体"/>
                <w:color w:val="000000"/>
                <w:sz w:val="18"/>
                <w:szCs w:val="18"/>
              </w:rPr>
              <w:t>淋浴头</w:t>
            </w:r>
          </w:p>
        </w:tc>
        <w:tc>
          <w:tcPr>
            <w:tcW w:w="3360" w:type="dxa"/>
            <w:vAlign w:val="center"/>
          </w:tcPr>
          <w:p>
            <w:pPr>
              <w:spacing w:line="769" w:lineRule="exact"/>
              <w:jc w:val="center"/>
              <w:rPr>
                <w:sz w:val="18"/>
                <w:szCs w:val="18"/>
              </w:rPr>
            </w:pPr>
            <w:r>
              <w:rPr>
                <w:rFonts w:hint="eastAsia" w:ascii="宋体" w:hAnsi="宋体" w:eastAsia="宋体"/>
                <w:color w:val="000000"/>
                <w:sz w:val="18"/>
                <w:szCs w:val="18"/>
              </w:rPr>
              <w:t>彩标、顶喷手喷套</w:t>
            </w:r>
          </w:p>
        </w:tc>
        <w:tc>
          <w:tcPr>
            <w:tcW w:w="1020" w:type="dxa"/>
            <w:vAlign w:val="center"/>
          </w:tcPr>
          <w:p>
            <w:pPr>
              <w:spacing w:line="620" w:lineRule="exact"/>
              <w:jc w:val="center"/>
              <w:rPr>
                <w:sz w:val="18"/>
                <w:szCs w:val="18"/>
              </w:rPr>
            </w:pPr>
            <w:r>
              <w:rPr>
                <w:rFonts w:hint="eastAsia" w:ascii="宋体" w:hAnsi="宋体" w:eastAsia="宋体"/>
                <w:color w:val="000000"/>
                <w:sz w:val="18"/>
                <w:szCs w:val="18"/>
              </w:rPr>
              <w:t>50</w:t>
            </w:r>
          </w:p>
        </w:tc>
        <w:tc>
          <w:tcPr>
            <w:tcW w:w="700"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60" w:hRule="atLeast"/>
        </w:trPr>
        <w:tc>
          <w:tcPr>
            <w:tcW w:w="700" w:type="dxa"/>
            <w:vAlign w:val="center"/>
          </w:tcPr>
          <w:p>
            <w:pPr>
              <w:spacing w:line="780" w:lineRule="exact"/>
              <w:jc w:val="center"/>
              <w:rPr>
                <w:rFonts w:hint="default" w:eastAsiaTheme="minorEastAsia"/>
                <w:sz w:val="18"/>
                <w:szCs w:val="18"/>
                <w:lang w:val="en-US" w:eastAsia="zh-CN"/>
              </w:rPr>
            </w:pPr>
            <w:r>
              <w:rPr>
                <w:rFonts w:hint="eastAsia" w:ascii="宋体" w:hAnsi="宋体" w:eastAsia="宋体"/>
                <w:color w:val="000000"/>
                <w:sz w:val="18"/>
                <w:szCs w:val="18"/>
                <w:lang w:val="en-US" w:eastAsia="zh-CN"/>
              </w:rPr>
              <w:t>35</w:t>
            </w:r>
          </w:p>
        </w:tc>
        <w:tc>
          <w:tcPr>
            <w:tcW w:w="3280" w:type="dxa"/>
            <w:vAlign w:val="top"/>
          </w:tcPr>
          <w:p>
            <w:pPr>
              <w:spacing w:before="931" w:line="517" w:lineRule="exact"/>
              <w:jc w:val="center"/>
              <w:rPr>
                <w:sz w:val="18"/>
                <w:szCs w:val="18"/>
              </w:rPr>
            </w:pPr>
            <w:r>
              <w:rPr>
                <w:rFonts w:hint="eastAsia" w:ascii="宋体" w:hAnsi="宋体" w:eastAsia="宋体"/>
                <w:color w:val="000000"/>
                <w:sz w:val="18"/>
                <w:szCs w:val="18"/>
              </w:rPr>
              <w:t>厨房地槽不锈钢</w:t>
            </w:r>
          </w:p>
          <w:p>
            <w:pPr>
              <w:spacing w:line="477" w:lineRule="exact"/>
              <w:jc w:val="center"/>
              <w:rPr>
                <w:sz w:val="18"/>
                <w:szCs w:val="18"/>
              </w:rPr>
            </w:pPr>
            <w:r>
              <w:rPr>
                <w:rFonts w:hint="eastAsia" w:ascii="宋体" w:hAnsi="宋体" w:eastAsia="宋体"/>
                <w:color w:val="000000"/>
                <w:sz w:val="18"/>
                <w:szCs w:val="18"/>
              </w:rPr>
              <w:t>挡鼠板</w:t>
            </w:r>
          </w:p>
        </w:tc>
        <w:tc>
          <w:tcPr>
            <w:tcW w:w="3360" w:type="dxa"/>
            <w:vAlign w:val="center"/>
          </w:tcPr>
          <w:p>
            <w:pPr>
              <w:spacing w:line="690" w:lineRule="exact"/>
              <w:jc w:val="center"/>
              <w:rPr>
                <w:sz w:val="18"/>
                <w:szCs w:val="18"/>
              </w:rPr>
            </w:pPr>
            <w:r>
              <w:rPr>
                <w:rFonts w:hint="eastAsia" w:ascii="宋体" w:hAnsi="宋体" w:eastAsia="宋体"/>
                <w:color w:val="000000"/>
                <w:sz w:val="18"/>
                <w:szCs w:val="18"/>
              </w:rPr>
              <w:t>13.5*0.4m</w:t>
            </w:r>
          </w:p>
        </w:tc>
        <w:tc>
          <w:tcPr>
            <w:tcW w:w="1020" w:type="dxa"/>
            <w:vAlign w:val="center"/>
          </w:tcPr>
          <w:p>
            <w:pPr>
              <w:spacing w:line="680" w:lineRule="exact"/>
              <w:jc w:val="center"/>
              <w:rPr>
                <w:sz w:val="18"/>
                <w:szCs w:val="18"/>
              </w:rPr>
            </w:pPr>
            <w:r>
              <w:rPr>
                <w:rFonts w:hint="eastAsia" w:ascii="宋体" w:hAnsi="宋体" w:eastAsia="宋体"/>
                <w:color w:val="000000"/>
                <w:sz w:val="18"/>
                <w:szCs w:val="18"/>
              </w:rPr>
              <w:t>13.5</w:t>
            </w:r>
          </w:p>
        </w:tc>
        <w:tc>
          <w:tcPr>
            <w:tcW w:w="700" w:type="dxa"/>
            <w:vAlign w:val="center"/>
          </w:tcPr>
          <w:p>
            <w:pPr>
              <w:spacing w:line="554" w:lineRule="exact"/>
              <w:jc w:val="center"/>
              <w:rPr>
                <w:sz w:val="18"/>
                <w:szCs w:val="18"/>
              </w:rPr>
            </w:pPr>
            <w:r>
              <w:rPr>
                <w:rFonts w:hint="eastAsia" w:ascii="宋体" w:hAnsi="宋体" w:eastAsia="宋体"/>
                <w:color w:val="000000"/>
                <w:sz w:val="18"/>
                <w:szCs w:val="18"/>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79" w:hRule="atLeast"/>
        </w:trPr>
        <w:tc>
          <w:tcPr>
            <w:tcW w:w="700" w:type="dxa"/>
            <w:vAlign w:val="center"/>
          </w:tcPr>
          <w:p>
            <w:pPr>
              <w:spacing w:line="760" w:lineRule="exact"/>
              <w:jc w:val="center"/>
              <w:rPr>
                <w:rFonts w:hint="default" w:eastAsiaTheme="minorEastAsia"/>
                <w:sz w:val="18"/>
                <w:szCs w:val="18"/>
                <w:lang w:val="en-US" w:eastAsia="zh-CN"/>
              </w:rPr>
            </w:pPr>
            <w:r>
              <w:rPr>
                <w:rFonts w:hint="eastAsia" w:ascii="宋体" w:hAnsi="宋体" w:eastAsia="宋体"/>
                <w:color w:val="000000"/>
                <w:sz w:val="18"/>
                <w:szCs w:val="18"/>
                <w:lang w:val="en-US" w:eastAsia="zh-CN"/>
              </w:rPr>
              <w:t>36</w:t>
            </w:r>
          </w:p>
        </w:tc>
        <w:tc>
          <w:tcPr>
            <w:tcW w:w="3280" w:type="dxa"/>
            <w:vAlign w:val="center"/>
          </w:tcPr>
          <w:p>
            <w:pPr>
              <w:spacing w:line="785" w:lineRule="exact"/>
              <w:jc w:val="center"/>
              <w:rPr>
                <w:sz w:val="18"/>
                <w:szCs w:val="18"/>
              </w:rPr>
            </w:pPr>
            <w:r>
              <w:rPr>
                <w:rFonts w:hint="eastAsia" w:ascii="宋体" w:hAnsi="宋体" w:eastAsia="宋体"/>
                <w:color w:val="000000"/>
                <w:sz w:val="18"/>
                <w:szCs w:val="18"/>
              </w:rPr>
              <w:t>厨房不锈钢地槽</w:t>
            </w:r>
          </w:p>
        </w:tc>
        <w:tc>
          <w:tcPr>
            <w:tcW w:w="3360" w:type="dxa"/>
            <w:vAlign w:val="center"/>
          </w:tcPr>
          <w:p>
            <w:pPr>
              <w:spacing w:line="680" w:lineRule="exact"/>
              <w:jc w:val="center"/>
              <w:rPr>
                <w:sz w:val="18"/>
                <w:szCs w:val="18"/>
              </w:rPr>
            </w:pPr>
            <w:r>
              <w:rPr>
                <w:rFonts w:hint="eastAsia" w:ascii="宋体" w:hAnsi="宋体" w:eastAsia="宋体"/>
                <w:color w:val="000000"/>
                <w:sz w:val="18"/>
                <w:szCs w:val="18"/>
              </w:rPr>
              <w:t>2.2*0.35*0.36m</w:t>
            </w:r>
          </w:p>
        </w:tc>
        <w:tc>
          <w:tcPr>
            <w:tcW w:w="1020" w:type="dxa"/>
            <w:vAlign w:val="center"/>
          </w:tcPr>
          <w:p>
            <w:pPr>
              <w:spacing w:line="680" w:lineRule="exact"/>
              <w:jc w:val="center"/>
              <w:rPr>
                <w:sz w:val="18"/>
                <w:szCs w:val="18"/>
              </w:rPr>
            </w:pPr>
            <w:r>
              <w:rPr>
                <w:rFonts w:hint="eastAsia" w:ascii="宋体" w:hAnsi="宋体" w:eastAsia="宋体"/>
                <w:color w:val="000000"/>
                <w:sz w:val="18"/>
                <w:szCs w:val="18"/>
              </w:rPr>
              <w:t>2.2</w:t>
            </w:r>
          </w:p>
        </w:tc>
        <w:tc>
          <w:tcPr>
            <w:tcW w:w="700" w:type="dxa"/>
            <w:vAlign w:val="center"/>
          </w:tcPr>
          <w:p>
            <w:pPr>
              <w:spacing w:line="554" w:lineRule="exact"/>
              <w:jc w:val="center"/>
              <w:rPr>
                <w:sz w:val="18"/>
                <w:szCs w:val="18"/>
              </w:rPr>
            </w:pPr>
            <w:r>
              <w:rPr>
                <w:rFonts w:hint="eastAsia" w:ascii="宋体" w:hAnsi="宋体" w:eastAsia="宋体"/>
                <w:color w:val="000000"/>
                <w:sz w:val="18"/>
                <w:szCs w:val="18"/>
              </w:rPr>
              <w:t>米</w:t>
            </w:r>
          </w:p>
        </w:tc>
      </w:tr>
    </w:tbl>
    <w:p>
      <w:pPr>
        <w:spacing w:line="500" w:lineRule="exact"/>
        <w:rPr>
          <w:rFonts w:ascii="宋体" w:hAnsi="宋体" w:eastAsia="宋体" w:cs="Times New Roman"/>
          <w:color w:val="333333"/>
          <w:kern w:val="0"/>
          <w:sz w:val="24"/>
          <w:szCs w:val="24"/>
        </w:rPr>
      </w:pPr>
    </w:p>
    <w:p>
      <w:pPr>
        <w:spacing w:line="500" w:lineRule="exact"/>
        <w:rPr>
          <w:rFonts w:hint="eastAsia" w:ascii="宋体" w:hAnsi="宋体" w:eastAsia="宋体" w:cs="Times New Roman"/>
          <w:color w:val="333333"/>
          <w:kern w:val="0"/>
          <w:sz w:val="24"/>
          <w:szCs w:val="24"/>
          <w:lang w:val="en-US" w:eastAsia="zh-CN"/>
        </w:rPr>
      </w:pPr>
    </w:p>
    <w:p>
      <w:pPr>
        <w:spacing w:line="500" w:lineRule="exac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二、申请人的资格要求</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1.满足《中华人民共和国政府采购法》第二十二条规定；</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2.落实政府采购政策需满足的资格要求：无；</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3.本项目的特定资格要求：</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（1）具有拟采购产品代理范围的企业法人或委托代理人；</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三、报名时间和方式</w:t>
      </w:r>
    </w:p>
    <w:p>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报名时间：202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1</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8</w:t>
      </w:r>
      <w:r>
        <w:rPr>
          <w:rFonts w:hint="eastAsia" w:ascii="宋体" w:hAnsi="宋体" w:eastAsia="宋体" w:cs="Times New Roman"/>
          <w:color w:val="333333"/>
          <w:kern w:val="0"/>
          <w:sz w:val="24"/>
          <w:szCs w:val="24"/>
        </w:rPr>
        <w:t>日</w:t>
      </w:r>
      <w:r>
        <w:rPr>
          <w:rFonts w:ascii="宋体" w:hAnsi="宋体" w:eastAsia="宋体" w:cs="Times New Roman"/>
          <w:color w:val="333333"/>
          <w:kern w:val="0"/>
          <w:sz w:val="24"/>
          <w:szCs w:val="24"/>
        </w:rPr>
        <w:t>至</w:t>
      </w:r>
      <w:r>
        <w:rPr>
          <w:rFonts w:hint="eastAsia" w:ascii="宋体" w:hAnsi="宋体" w:eastAsia="宋体" w:cs="Times New Roman"/>
          <w:color w:val="333333"/>
          <w:kern w:val="0"/>
          <w:sz w:val="24"/>
          <w:szCs w:val="24"/>
        </w:rPr>
        <w:t>2</w:t>
      </w:r>
      <w:r>
        <w:rPr>
          <w:rFonts w:ascii="宋体" w:hAnsi="宋体" w:eastAsia="宋体" w:cs="Times New Roman"/>
          <w:color w:val="333333"/>
          <w:kern w:val="0"/>
          <w:sz w:val="24"/>
          <w:szCs w:val="24"/>
        </w:rPr>
        <w:t>0</w:t>
      </w:r>
      <w:r>
        <w:rPr>
          <w:rFonts w:hint="eastAsia" w:ascii="宋体" w:hAnsi="宋体" w:eastAsia="宋体" w:cs="Times New Roman"/>
          <w:color w:val="333333"/>
          <w:kern w:val="0"/>
          <w:sz w:val="24"/>
          <w:szCs w:val="24"/>
        </w:rPr>
        <w:t>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1</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10</w:t>
      </w:r>
      <w:r>
        <w:rPr>
          <w:rFonts w:ascii="宋体" w:hAnsi="宋体" w:eastAsia="宋体" w:cs="Times New Roman"/>
          <w:color w:val="333333"/>
          <w:kern w:val="0"/>
          <w:sz w:val="24"/>
          <w:szCs w:val="24"/>
        </w:rPr>
        <w:t>日</w:t>
      </w:r>
      <w:r>
        <w:rPr>
          <w:rFonts w:hint="eastAsia" w:ascii="宋体" w:hAnsi="宋体" w:eastAsia="宋体" w:cs="Times New Roman"/>
          <w:color w:val="333333"/>
          <w:kern w:val="0"/>
          <w:sz w:val="24"/>
          <w:szCs w:val="24"/>
        </w:rPr>
        <w:t>，每天上午8：00至12：00，下午14：00至18：00（北京时间，节假日除外）</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报名方式：将有效的营业执照副本复印件加盖公章发送至邮箱“jzzycgzx@163.com”（邮件名称格式为所报“项目编号”+“项目名称”+“公司名称”+“联系人”+“联系方式”）</w:t>
      </w:r>
      <w:r>
        <w:rPr>
          <w:rFonts w:hint="eastAsia" w:ascii="宋体" w:hAnsi="宋体" w:eastAsia="宋体" w:cs="Times New Roman"/>
          <w:b/>
          <w:color w:val="333333"/>
          <w:kern w:val="0"/>
          <w:sz w:val="24"/>
          <w:szCs w:val="24"/>
        </w:rPr>
        <w:t>（文件格式不对将被拒收）</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四、响应文件提交</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递交截止时间： 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1</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11</w:t>
      </w:r>
      <w:r>
        <w:rPr>
          <w:rFonts w:ascii="宋体" w:hAnsi="宋体" w:eastAsia="宋体" w:cs="Times New Roman"/>
          <w:color w:val="333333"/>
          <w:kern w:val="0"/>
          <w:sz w:val="24"/>
          <w:szCs w:val="24"/>
        </w:rPr>
        <w:t>日</w:t>
      </w:r>
      <w:r>
        <w:rPr>
          <w:rFonts w:hint="eastAsia" w:ascii="宋体" w:hAnsi="宋体" w:eastAsia="宋体" w:cs="Times New Roman"/>
          <w:color w:val="333333"/>
          <w:kern w:val="0"/>
          <w:sz w:val="24"/>
          <w:szCs w:val="24"/>
        </w:rPr>
        <w:t>上午</w:t>
      </w:r>
      <w:r>
        <w:rPr>
          <w:rFonts w:ascii="宋体" w:hAnsi="宋体" w:eastAsia="宋体" w:cs="Times New Roman"/>
          <w:color w:val="333333"/>
          <w:kern w:val="0"/>
          <w:sz w:val="24"/>
          <w:szCs w:val="24"/>
        </w:rPr>
        <w:t>9</w:t>
      </w:r>
      <w:r>
        <w:rPr>
          <w:rFonts w:hint="eastAsia" w:ascii="宋体" w:hAnsi="宋体" w:eastAsia="宋体" w:cs="Times New Roman"/>
          <w:color w:val="333333"/>
          <w:kern w:val="0"/>
          <w:sz w:val="24"/>
          <w:szCs w:val="24"/>
        </w:rPr>
        <w:t>时</w:t>
      </w:r>
      <w:r>
        <w:rPr>
          <w:rFonts w:ascii="宋体" w:hAnsi="宋体" w:eastAsia="宋体" w:cs="Times New Roman"/>
          <w:color w:val="333333"/>
          <w:kern w:val="0"/>
          <w:sz w:val="24"/>
          <w:szCs w:val="24"/>
        </w:rPr>
        <w:t>00</w:t>
      </w:r>
      <w:r>
        <w:rPr>
          <w:rFonts w:hint="eastAsia" w:ascii="宋体" w:hAnsi="宋体" w:eastAsia="宋体" w:cs="Times New Roman"/>
          <w:color w:val="333333"/>
          <w:kern w:val="0"/>
          <w:sz w:val="24"/>
          <w:szCs w:val="24"/>
        </w:rPr>
        <w:t>分（</w:t>
      </w:r>
      <w:r>
        <w:rPr>
          <w:rFonts w:hint="eastAsia" w:ascii="宋体" w:hAnsi="宋体" w:cs="宋体"/>
          <w:kern w:val="0"/>
          <w:sz w:val="24"/>
        </w:rPr>
        <w:t>逾期送达的或者未送达指定地点的响应文件，</w:t>
      </w:r>
      <w:r>
        <w:rPr>
          <w:rFonts w:hint="eastAsia" w:ascii="宋体" w:hAnsi="宋体" w:eastAsia="宋体" w:cs="Times New Roman"/>
          <w:color w:val="333333"/>
          <w:kern w:val="0"/>
          <w:sz w:val="24"/>
          <w:szCs w:val="24"/>
        </w:rPr>
        <w:t>响应文件须包含（加盖公章）的资料两套（一正一副）并胶封装订成册（A4版面并密封，密封条加盖公章），</w:t>
      </w:r>
      <w:r>
        <w:rPr>
          <w:rFonts w:hint="eastAsia" w:ascii="宋体" w:hAnsi="宋体" w:cs="宋体"/>
          <w:kern w:val="0"/>
          <w:sz w:val="24"/>
        </w:rPr>
        <w:t>采购人不予受理；</w:t>
      </w:r>
      <w:r>
        <w:rPr>
          <w:rFonts w:ascii="宋体" w:hAnsi="宋体" w:eastAsia="宋体" w:cs="Times New Roman"/>
          <w:color w:val="333333"/>
          <w:kern w:val="0"/>
          <w:sz w:val="24"/>
          <w:szCs w:val="24"/>
        </w:rPr>
        <w:t xml:space="preserve"> </w:t>
      </w:r>
      <w:r>
        <w:rPr>
          <w:rFonts w:hint="eastAsia" w:ascii="宋体" w:hAnsi="宋体" w:eastAsia="宋体" w:cs="Times New Roman"/>
          <w:color w:val="333333"/>
          <w:kern w:val="0"/>
          <w:sz w:val="24"/>
          <w:szCs w:val="24"/>
        </w:rPr>
        <w:t>地点：晋中职业技术学院</w:t>
      </w:r>
      <w:r>
        <w:rPr>
          <w:rFonts w:ascii="宋体" w:hAnsi="宋体" w:eastAsia="宋体" w:cs="Times New Roman"/>
          <w:color w:val="333333"/>
          <w:kern w:val="0"/>
          <w:sz w:val="24"/>
          <w:szCs w:val="24"/>
        </w:rPr>
        <w:t>C310</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五、开启时间及地点：</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时间： 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1</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11</w:t>
      </w:r>
      <w:r>
        <w:rPr>
          <w:rFonts w:hint="eastAsia" w:ascii="宋体" w:hAnsi="宋体" w:eastAsia="宋体" w:cs="Times New Roman"/>
          <w:color w:val="333333"/>
          <w:kern w:val="0"/>
          <w:sz w:val="24"/>
          <w:szCs w:val="24"/>
        </w:rPr>
        <w:t>日</w:t>
      </w:r>
      <w:r>
        <w:rPr>
          <w:rFonts w:ascii="宋体" w:hAnsi="宋体" w:eastAsia="宋体" w:cs="Times New Roman"/>
          <w:color w:val="333333"/>
          <w:kern w:val="0"/>
          <w:sz w:val="24"/>
          <w:szCs w:val="24"/>
        </w:rPr>
        <w:t>9</w:t>
      </w:r>
      <w:r>
        <w:rPr>
          <w:rFonts w:hint="eastAsia" w:ascii="宋体" w:hAnsi="宋体" w:eastAsia="宋体" w:cs="Times New Roman"/>
          <w:color w:val="333333"/>
          <w:kern w:val="0"/>
          <w:sz w:val="24"/>
          <w:szCs w:val="24"/>
        </w:rPr>
        <w:t>时</w:t>
      </w:r>
      <w:r>
        <w:rPr>
          <w:rFonts w:ascii="宋体" w:hAnsi="宋体" w:eastAsia="宋体" w:cs="Times New Roman"/>
          <w:color w:val="333333"/>
          <w:kern w:val="0"/>
          <w:sz w:val="24"/>
          <w:szCs w:val="24"/>
        </w:rPr>
        <w:t>3</w:t>
      </w:r>
      <w:r>
        <w:rPr>
          <w:rFonts w:hint="eastAsia" w:ascii="宋体" w:hAnsi="宋体" w:eastAsia="宋体" w:cs="Times New Roman"/>
          <w:color w:val="333333"/>
          <w:kern w:val="0"/>
          <w:sz w:val="24"/>
          <w:szCs w:val="24"/>
        </w:rPr>
        <w:t>0分（北京时间）</w:t>
      </w:r>
    </w:p>
    <w:p>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地点：晋中职业技术学院采购科</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六、其他补充事宜</w:t>
      </w:r>
    </w:p>
    <w:p>
      <w:pPr>
        <w:spacing w:line="500" w:lineRule="exac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lang w:val="en-US" w:eastAsia="zh-CN"/>
        </w:rPr>
        <w:t>采购货物中如含“台式计算机、便携式计算机和平板式微型计算机、激光打印机、针式打印机、液晶显示器、制冷压缩机、空调机组、专用制冷空调设备、镇流器、空调机、电热水器、普通照明用双端荧光灯、电视设备、视频设备以及便器、水嘴等”，属于《节能产品政府采购品目清单》中政府强制采购产品的，必须提供所投产品获得国家确定的认证机构出具的、处于有效期之内的节能产品认证证书。</w:t>
      </w:r>
    </w:p>
    <w:p>
      <w:pPr>
        <w:spacing w:line="500" w:lineRule="exac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lang w:val="en-US" w:eastAsia="zh-CN"/>
        </w:rPr>
        <w:t>采购货物中如含有《中国强制性产品认证》中的产品，须提供3C认证证书。</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七、凡对本次采购提出询问，请按以下方式联系</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1.采购人信息</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名    称：晋中职业技术学院</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地    址：晋中市榆次区龙湖东大街919号</w:t>
      </w:r>
    </w:p>
    <w:p>
      <w:pPr>
        <w:widowControl/>
        <w:spacing w:after="150" w:line="500" w:lineRule="exact"/>
        <w:jc w:val="left"/>
        <w:rPr>
          <w:rFonts w:ascii="宋体" w:hAnsi="宋体" w:eastAsia="宋体" w:cs="Times New Roman"/>
          <w:color w:val="333333"/>
          <w:kern w:val="0"/>
          <w:sz w:val="24"/>
          <w:szCs w:val="24"/>
        </w:rPr>
      </w:pPr>
      <w:r>
        <w:rPr>
          <w:rFonts w:ascii="宋体" w:hAnsi="宋体" w:eastAsia="宋体" w:cs="Times New Roman"/>
          <w:color w:val="333333"/>
          <w:kern w:val="0"/>
          <w:sz w:val="24"/>
          <w:szCs w:val="24"/>
        </w:rPr>
        <w:t xml:space="preserve">2. </w:t>
      </w:r>
      <w:r>
        <w:rPr>
          <w:rFonts w:hint="eastAsia" w:ascii="宋体" w:hAnsi="宋体" w:eastAsia="宋体" w:cs="Times New Roman"/>
          <w:color w:val="333333"/>
          <w:kern w:val="0"/>
          <w:sz w:val="24"/>
          <w:szCs w:val="24"/>
        </w:rPr>
        <w:t>联系人报名咨询：张老师 电  话：0354-266</w:t>
      </w:r>
      <w:r>
        <w:rPr>
          <w:rFonts w:ascii="宋体" w:hAnsi="宋体" w:eastAsia="宋体" w:cs="Times New Roman"/>
          <w:color w:val="333333"/>
          <w:kern w:val="0"/>
          <w:sz w:val="24"/>
          <w:szCs w:val="24"/>
        </w:rPr>
        <w:t>0833</w:t>
      </w:r>
      <w:r>
        <w:rPr>
          <w:rFonts w:hint="eastAsia" w:ascii="宋体" w:hAnsi="宋体" w:eastAsia="宋体" w:cs="Times New Roman"/>
          <w:color w:val="333333"/>
          <w:kern w:val="0"/>
          <w:sz w:val="24"/>
          <w:szCs w:val="24"/>
        </w:rPr>
        <w:t> </w:t>
      </w:r>
    </w:p>
    <w:p>
      <w:pPr>
        <w:widowControl/>
        <w:spacing w:after="150" w:line="500" w:lineRule="exact"/>
        <w:jc w:val="left"/>
        <w:rPr>
          <w:rFonts w:hint="default" w:ascii="宋体" w:hAnsi="宋体" w:eastAsia="宋体" w:cs="Times New Roman"/>
          <w:b/>
          <w:bCs/>
          <w:color w:val="333333"/>
          <w:kern w:val="0"/>
          <w:sz w:val="24"/>
          <w:szCs w:val="24"/>
          <w:lang w:val="en-US" w:eastAsia="zh-CN"/>
        </w:rPr>
      </w:pPr>
      <w:r>
        <w:rPr>
          <w:rFonts w:hint="eastAsia" w:ascii="宋体" w:hAnsi="宋体" w:eastAsia="宋体" w:cs="Times New Roman"/>
          <w:color w:val="333333"/>
          <w:kern w:val="0"/>
          <w:sz w:val="24"/>
          <w:szCs w:val="24"/>
        </w:rPr>
        <w:t>技术参数咨询：</w:t>
      </w:r>
      <w:r>
        <w:rPr>
          <w:rFonts w:hint="eastAsia" w:ascii="宋体" w:hAnsi="宋体" w:eastAsia="宋体" w:cs="Times New Roman"/>
          <w:color w:val="333333"/>
          <w:kern w:val="0"/>
          <w:sz w:val="24"/>
          <w:szCs w:val="24"/>
          <w:lang w:val="en-US" w:eastAsia="zh-CN"/>
        </w:rPr>
        <w:t>刘</w:t>
      </w:r>
      <w:r>
        <w:rPr>
          <w:rFonts w:hint="eastAsia" w:ascii="宋体" w:hAnsi="宋体" w:eastAsia="宋体" w:cs="Times New Roman"/>
          <w:color w:val="333333"/>
          <w:kern w:val="0"/>
          <w:sz w:val="24"/>
          <w:szCs w:val="24"/>
        </w:rPr>
        <w:t>老师   电话：</w:t>
      </w:r>
      <w:r>
        <w:rPr>
          <w:rFonts w:hint="eastAsia" w:ascii="宋体" w:hAnsi="宋体" w:eastAsia="宋体" w:cs="Times New Roman"/>
          <w:color w:val="333333"/>
          <w:kern w:val="0"/>
          <w:sz w:val="24"/>
          <w:szCs w:val="24"/>
          <w:lang w:val="en-US" w:eastAsia="zh-CN"/>
        </w:rPr>
        <w:t>13233001203</w:t>
      </w:r>
    </w:p>
    <w:p>
      <w:pPr>
        <w:spacing w:line="500" w:lineRule="exact"/>
        <w:rPr>
          <w:rFonts w:ascii="宋体" w:hAnsi="宋体" w:eastAsia="宋体" w:cs="Times New Roman"/>
          <w:b/>
          <w:bCs/>
          <w:color w:val="333333"/>
          <w:kern w:val="0"/>
          <w:sz w:val="24"/>
          <w:szCs w:val="24"/>
        </w:rPr>
      </w:pPr>
    </w:p>
    <w:p>
      <w:pPr>
        <w:spacing w:line="500" w:lineRule="exact"/>
        <w:rPr>
          <w:rFonts w:ascii="宋体" w:hAnsi="宋体" w:eastAsia="宋体" w:cs="Times New Roman"/>
          <w:b/>
          <w:bCs/>
          <w:color w:val="333333"/>
          <w:kern w:val="0"/>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kNThlYmNkYzU4ZTgwM2U4OGFkY2FiN2I2ZDBmMTkifQ=="/>
  </w:docVars>
  <w:rsids>
    <w:rsidRoot w:val="00036C66"/>
    <w:rsid w:val="0001398A"/>
    <w:rsid w:val="00015170"/>
    <w:rsid w:val="00036C66"/>
    <w:rsid w:val="000614B1"/>
    <w:rsid w:val="00076F3E"/>
    <w:rsid w:val="000B4662"/>
    <w:rsid w:val="000C1401"/>
    <w:rsid w:val="000D4F3F"/>
    <w:rsid w:val="000F7B36"/>
    <w:rsid w:val="00103A65"/>
    <w:rsid w:val="00107B16"/>
    <w:rsid w:val="00107C90"/>
    <w:rsid w:val="00121060"/>
    <w:rsid w:val="00123409"/>
    <w:rsid w:val="00126A38"/>
    <w:rsid w:val="00133D05"/>
    <w:rsid w:val="0014121E"/>
    <w:rsid w:val="00142F0B"/>
    <w:rsid w:val="001744E5"/>
    <w:rsid w:val="00176FB9"/>
    <w:rsid w:val="00192CB1"/>
    <w:rsid w:val="001A5119"/>
    <w:rsid w:val="001A6352"/>
    <w:rsid w:val="001B2F1E"/>
    <w:rsid w:val="001C37DD"/>
    <w:rsid w:val="001C583B"/>
    <w:rsid w:val="001D580A"/>
    <w:rsid w:val="001F07A8"/>
    <w:rsid w:val="001F3FB1"/>
    <w:rsid w:val="00204758"/>
    <w:rsid w:val="00241D59"/>
    <w:rsid w:val="00270D52"/>
    <w:rsid w:val="00282599"/>
    <w:rsid w:val="00283AD6"/>
    <w:rsid w:val="002E7BE7"/>
    <w:rsid w:val="002F3996"/>
    <w:rsid w:val="0033555F"/>
    <w:rsid w:val="00355079"/>
    <w:rsid w:val="00365833"/>
    <w:rsid w:val="00391659"/>
    <w:rsid w:val="003A308E"/>
    <w:rsid w:val="003A4AD8"/>
    <w:rsid w:val="003A7AFC"/>
    <w:rsid w:val="003B6475"/>
    <w:rsid w:val="003C52F2"/>
    <w:rsid w:val="003D3578"/>
    <w:rsid w:val="00415448"/>
    <w:rsid w:val="004179B0"/>
    <w:rsid w:val="00450B83"/>
    <w:rsid w:val="00452F62"/>
    <w:rsid w:val="004668FE"/>
    <w:rsid w:val="00477F34"/>
    <w:rsid w:val="00491ED1"/>
    <w:rsid w:val="004D39DF"/>
    <w:rsid w:val="004D43AC"/>
    <w:rsid w:val="004D54FA"/>
    <w:rsid w:val="004D602B"/>
    <w:rsid w:val="004F1951"/>
    <w:rsid w:val="004F3D8D"/>
    <w:rsid w:val="004F6A63"/>
    <w:rsid w:val="005068F7"/>
    <w:rsid w:val="00532AA1"/>
    <w:rsid w:val="00541CB6"/>
    <w:rsid w:val="005717AF"/>
    <w:rsid w:val="00571E84"/>
    <w:rsid w:val="00571FDC"/>
    <w:rsid w:val="00590810"/>
    <w:rsid w:val="005A039B"/>
    <w:rsid w:val="005A31B2"/>
    <w:rsid w:val="005A40D8"/>
    <w:rsid w:val="005A5F51"/>
    <w:rsid w:val="005B7D9E"/>
    <w:rsid w:val="005C5195"/>
    <w:rsid w:val="005D62BF"/>
    <w:rsid w:val="005F5E5D"/>
    <w:rsid w:val="006047FC"/>
    <w:rsid w:val="00606FE5"/>
    <w:rsid w:val="006105B6"/>
    <w:rsid w:val="00624BF3"/>
    <w:rsid w:val="00632FD6"/>
    <w:rsid w:val="00650D5A"/>
    <w:rsid w:val="00652959"/>
    <w:rsid w:val="006703A6"/>
    <w:rsid w:val="006779E6"/>
    <w:rsid w:val="006F2BFF"/>
    <w:rsid w:val="00705D19"/>
    <w:rsid w:val="00724E3C"/>
    <w:rsid w:val="00726E26"/>
    <w:rsid w:val="00734D83"/>
    <w:rsid w:val="007558FA"/>
    <w:rsid w:val="007561C2"/>
    <w:rsid w:val="00763DA2"/>
    <w:rsid w:val="00770BD5"/>
    <w:rsid w:val="007757FF"/>
    <w:rsid w:val="00784083"/>
    <w:rsid w:val="007C52AC"/>
    <w:rsid w:val="007E6848"/>
    <w:rsid w:val="00805651"/>
    <w:rsid w:val="00820CDE"/>
    <w:rsid w:val="00823310"/>
    <w:rsid w:val="00835EEA"/>
    <w:rsid w:val="00836FC5"/>
    <w:rsid w:val="00841367"/>
    <w:rsid w:val="00844869"/>
    <w:rsid w:val="008A39EC"/>
    <w:rsid w:val="008B618F"/>
    <w:rsid w:val="008C04B3"/>
    <w:rsid w:val="008C081A"/>
    <w:rsid w:val="008C3EC7"/>
    <w:rsid w:val="008F152D"/>
    <w:rsid w:val="008F736C"/>
    <w:rsid w:val="009004BE"/>
    <w:rsid w:val="00910CCE"/>
    <w:rsid w:val="00914871"/>
    <w:rsid w:val="0093293A"/>
    <w:rsid w:val="00940EB9"/>
    <w:rsid w:val="009415D4"/>
    <w:rsid w:val="0096526C"/>
    <w:rsid w:val="009744FB"/>
    <w:rsid w:val="00981B62"/>
    <w:rsid w:val="00995ADA"/>
    <w:rsid w:val="009C3138"/>
    <w:rsid w:val="009E0D1E"/>
    <w:rsid w:val="00A02FCC"/>
    <w:rsid w:val="00A13231"/>
    <w:rsid w:val="00A5279F"/>
    <w:rsid w:val="00A564A0"/>
    <w:rsid w:val="00A65968"/>
    <w:rsid w:val="00AC60AE"/>
    <w:rsid w:val="00AE2387"/>
    <w:rsid w:val="00AF1E61"/>
    <w:rsid w:val="00B10A5B"/>
    <w:rsid w:val="00B10DB3"/>
    <w:rsid w:val="00B16A0D"/>
    <w:rsid w:val="00B226F3"/>
    <w:rsid w:val="00B24178"/>
    <w:rsid w:val="00B328F7"/>
    <w:rsid w:val="00B63817"/>
    <w:rsid w:val="00B743B6"/>
    <w:rsid w:val="00B777A5"/>
    <w:rsid w:val="00B871A2"/>
    <w:rsid w:val="00BA5358"/>
    <w:rsid w:val="00BB58FF"/>
    <w:rsid w:val="00BB6A43"/>
    <w:rsid w:val="00BD5C91"/>
    <w:rsid w:val="00BF5157"/>
    <w:rsid w:val="00C02353"/>
    <w:rsid w:val="00C068BB"/>
    <w:rsid w:val="00C44C02"/>
    <w:rsid w:val="00C45F86"/>
    <w:rsid w:val="00C5751E"/>
    <w:rsid w:val="00C64CE1"/>
    <w:rsid w:val="00C8560E"/>
    <w:rsid w:val="00C85710"/>
    <w:rsid w:val="00CA4A50"/>
    <w:rsid w:val="00D03768"/>
    <w:rsid w:val="00D07F2E"/>
    <w:rsid w:val="00D23682"/>
    <w:rsid w:val="00D470D3"/>
    <w:rsid w:val="00D65E26"/>
    <w:rsid w:val="00D71E87"/>
    <w:rsid w:val="00DC2DC1"/>
    <w:rsid w:val="00DC578F"/>
    <w:rsid w:val="00E108F5"/>
    <w:rsid w:val="00E15520"/>
    <w:rsid w:val="00E42660"/>
    <w:rsid w:val="00E56BDE"/>
    <w:rsid w:val="00E9603A"/>
    <w:rsid w:val="00EA23DD"/>
    <w:rsid w:val="00EC0635"/>
    <w:rsid w:val="00EC5946"/>
    <w:rsid w:val="00F0103D"/>
    <w:rsid w:val="00F022F1"/>
    <w:rsid w:val="00F02A18"/>
    <w:rsid w:val="00F04453"/>
    <w:rsid w:val="00F330CD"/>
    <w:rsid w:val="00F34BC2"/>
    <w:rsid w:val="00F37BA9"/>
    <w:rsid w:val="00F47BF4"/>
    <w:rsid w:val="00F53E76"/>
    <w:rsid w:val="00F602CC"/>
    <w:rsid w:val="00F66DA2"/>
    <w:rsid w:val="00F7342F"/>
    <w:rsid w:val="00FB71ED"/>
    <w:rsid w:val="2D88759A"/>
    <w:rsid w:val="31D1156D"/>
    <w:rsid w:val="64517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3"/>
    <w:autoRedefine/>
    <w:unhideWhenUsed/>
    <w:qFormat/>
    <w:uiPriority w:val="99"/>
    <w:pPr>
      <w:tabs>
        <w:tab w:val="center" w:pos="4153"/>
        <w:tab w:val="right" w:pos="8306"/>
      </w:tabs>
      <w:snapToGrid w:val="0"/>
      <w:jc w:val="left"/>
    </w:pPr>
    <w:rPr>
      <w:sz w:val="18"/>
      <w:szCs w:val="18"/>
    </w:rPr>
  </w:style>
  <w:style w:type="paragraph" w:styleId="3">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szCs w:val="24"/>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22"/>
    <w:rPr>
      <w:b/>
    </w:rPr>
  </w:style>
  <w:style w:type="paragraph" w:styleId="9">
    <w:name w:val="List Paragraph"/>
    <w:basedOn w:val="1"/>
    <w:autoRedefine/>
    <w:qFormat/>
    <w:uiPriority w:val="34"/>
    <w:pPr>
      <w:ind w:firstLine="420" w:firstLineChars="200"/>
    </w:pPr>
  </w:style>
  <w:style w:type="character" w:customStyle="1" w:styleId="10">
    <w:name w:val="样式1 Char"/>
    <w:link w:val="11"/>
    <w:locked/>
    <w:uiPriority w:val="0"/>
    <w:rPr>
      <w:rFonts w:ascii="宋体" w:hAnsi="宋体"/>
      <w:szCs w:val="21"/>
    </w:rPr>
  </w:style>
  <w:style w:type="paragraph" w:customStyle="1" w:styleId="11">
    <w:name w:val="样式1"/>
    <w:basedOn w:val="1"/>
    <w:link w:val="10"/>
    <w:autoRedefine/>
    <w:qFormat/>
    <w:uiPriority w:val="0"/>
    <w:pPr>
      <w:adjustRightInd w:val="0"/>
      <w:textAlignment w:val="baseline"/>
    </w:pPr>
    <w:rPr>
      <w:rFonts w:ascii="宋体" w:hAnsi="宋体"/>
      <w:szCs w:val="21"/>
    </w:rPr>
  </w:style>
  <w:style w:type="character" w:customStyle="1" w:styleId="12">
    <w:name w:val="页眉 字符"/>
    <w:basedOn w:val="7"/>
    <w:link w:val="3"/>
    <w:uiPriority w:val="99"/>
    <w:rPr>
      <w:sz w:val="18"/>
      <w:szCs w:val="18"/>
    </w:rPr>
  </w:style>
  <w:style w:type="character" w:customStyle="1" w:styleId="13">
    <w:name w:val="页脚 字符"/>
    <w:basedOn w:val="7"/>
    <w:link w:val="2"/>
    <w:uiPriority w:val="99"/>
    <w:rPr>
      <w:sz w:val="18"/>
      <w:szCs w:val="18"/>
    </w:rPr>
  </w:style>
  <w:style w:type="table" w:customStyle="1" w:styleId="14">
    <w:name w:val="Table Normal"/>
    <w:autoRedefine/>
    <w:semiHidden/>
    <w:unhideWhenUsed/>
    <w:qFormat/>
    <w:uiPriority w:val="2"/>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15">
    <w:name w:val="Table Paragraph"/>
    <w:basedOn w:val="1"/>
    <w:autoRedefine/>
    <w:qFormat/>
    <w:uiPriority w:val="1"/>
    <w:pPr>
      <w:jc w:val="left"/>
    </w:pPr>
    <w:rPr>
      <w:kern w:val="0"/>
      <w:sz w:val="22"/>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156</Words>
  <Characters>890</Characters>
  <Lines>7</Lines>
  <Paragraphs>2</Paragraphs>
  <TotalTime>0</TotalTime>
  <ScaleCrop>false</ScaleCrop>
  <LinksUpToDate>false</LinksUpToDate>
  <CharactersWithSpaces>1044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2023-03-22T07:17:00Z</dcterms:created>
  <dc:creator>jzzy</dc:creator>
  <cp:lastModifiedBy>小温（相遇的回忆）</cp:lastModifiedBy>
  <dcterms:modified xsi:type="dcterms:W3CDTF">2024-01-09T13:58:00Z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9BDB240457234156B6E59EE544B07E46_12</vt:lpwstr>
  </property>
</Properties>
</file>